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2232" w14:textId="3AA40AB5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t xml:space="preserve">EDITAL PROPPG </w:t>
      </w:r>
      <w:r w:rsidR="00BF6A81"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t>32</w:t>
      </w:r>
      <w:r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t>/2022</w:t>
      </w:r>
    </w:p>
    <w:p w14:paraId="6C64AB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D194D07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2022.2</w:t>
      </w:r>
    </w:p>
    <w:p w14:paraId="7EACE406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9B4BC54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</w:p>
    <w:p w14:paraId="35A9CFFD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E9CDED9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FORMULÁRIO DE INSCRIÇÃO</w:t>
      </w:r>
    </w:p>
    <w:p w14:paraId="731DFEAD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442C1CD1" w14:textId="77777777" w:rsidTr="007B382A">
        <w:tc>
          <w:tcPr>
            <w:tcW w:w="10198" w:type="dxa"/>
          </w:tcPr>
          <w:p w14:paraId="60C0168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Nome Completo: </w:t>
            </w:r>
          </w:p>
        </w:tc>
      </w:tr>
      <w:tr w:rsidR="00663B82" w:rsidRPr="00E1547C" w14:paraId="0580D963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7A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Identidade: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Emissão: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Órgão Emissor:</w:t>
            </w:r>
          </w:p>
        </w:tc>
      </w:tr>
      <w:tr w:rsidR="00663B82" w:rsidRPr="00E1547C" w14:paraId="61B1BF4B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CPF: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de Nascimento: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Naturalidade:</w:t>
            </w:r>
          </w:p>
        </w:tc>
      </w:tr>
      <w:tr w:rsidR="00663B82" w:rsidRPr="00E1547C" w14:paraId="7816D54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95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Telefone/Celular: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proofErr w:type="spellStart"/>
            <w:r w:rsidRPr="00E1547C">
              <w:rPr>
                <w:rFonts w:ascii="Arial" w:eastAsia="Roboto Condensed" w:hAnsi="Arial" w:cs="Arial"/>
              </w:rPr>
              <w:t>Email</w:t>
            </w:r>
            <w:proofErr w:type="spellEnd"/>
            <w:r w:rsidRPr="00E1547C">
              <w:rPr>
                <w:rFonts w:ascii="Arial" w:eastAsia="Roboto Condensed" w:hAnsi="Arial" w:cs="Arial"/>
              </w:rPr>
              <w:t xml:space="preserve">: </w:t>
            </w:r>
          </w:p>
        </w:tc>
      </w:tr>
      <w:tr w:rsidR="00663B82" w:rsidRPr="00E1547C" w14:paraId="059C773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F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Raça/cor:(   ) branca (   ) preta (   ) parda (   ) amarela (   ) indígena (   ) não declarado</w:t>
            </w:r>
          </w:p>
        </w:tc>
      </w:tr>
      <w:tr w:rsidR="00663B82" w:rsidRPr="00E1547C" w14:paraId="41797E9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796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Portador de necessidades especiais: (   ) sim    (   )não</w:t>
            </w:r>
          </w:p>
        </w:tc>
      </w:tr>
      <w:tr w:rsidR="00663B82" w:rsidRPr="00E1547C" w14:paraId="4BE624B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D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mãe:</w:t>
            </w:r>
          </w:p>
        </w:tc>
      </w:tr>
      <w:tr w:rsidR="00663B82" w:rsidRPr="00E1547C" w14:paraId="419AEC46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E4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do pai:</w:t>
            </w:r>
          </w:p>
        </w:tc>
      </w:tr>
      <w:tr w:rsidR="00663B82" w:rsidRPr="00E1547C" w14:paraId="0069355D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F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proofErr w:type="spellStart"/>
            <w:proofErr w:type="gramStart"/>
            <w:r w:rsidRPr="00E1547C">
              <w:rPr>
                <w:rFonts w:ascii="Arial" w:eastAsia="Roboto Condensed" w:hAnsi="Arial" w:cs="Arial"/>
              </w:rPr>
              <w:t>Vinculo</w:t>
            </w:r>
            <w:proofErr w:type="spellEnd"/>
            <w:proofErr w:type="gramEnd"/>
            <w:r w:rsidRPr="00E1547C">
              <w:rPr>
                <w:rFonts w:ascii="Arial" w:eastAsia="Roboto Condensed" w:hAnsi="Arial" w:cs="Arial"/>
              </w:rPr>
              <w:t xml:space="preserve"> Empregatício: (   ) sim    (   )não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5FCB56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Tipo: (   ) Empresa Privada(   ) Órgão Público  (   ) UFERSA</w:t>
            </w:r>
          </w:p>
          <w:p w14:paraId="16B6F0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Concorrendo para vaga de servidor da UFERSA: (   ) sim    (   )não</w:t>
            </w:r>
          </w:p>
          <w:p w14:paraId="0335D9D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Concorrendo para vaga com vínculo empregatício fora da UFERSA: (   ) sim    (   )não</w:t>
            </w:r>
          </w:p>
          <w:p w14:paraId="43F1BC9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Empresa (Caso não seja a UFERSA):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2BDC6691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Local da empresa (Cidade/Estado):</w:t>
            </w:r>
          </w:p>
          <w:p w14:paraId="4157894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Campus (Caso seja da UFERSA): (   ) Angicos (   ) Caraúbas (   ) Mossoró (   ) Pau dos Ferros</w:t>
            </w:r>
          </w:p>
          <w:p w14:paraId="5639BF3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Necessidade de liberação para cursar: (    ) Sem liberação   (    ) Liberação total     (  ) Libera</w:t>
            </w:r>
            <w:r w:rsidRPr="00E1547C">
              <w:rPr>
                <w:rFonts w:ascii="Arial" w:eastAsia="Roboto Condensed" w:hAnsi="Arial" w:cs="Arial"/>
              </w:rPr>
              <w:lastRenderedPageBreak/>
              <w:t>ção parcial</w:t>
            </w:r>
          </w:p>
        </w:tc>
      </w:tr>
    </w:tbl>
    <w:p w14:paraId="5F30F3D8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7407951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63B82" w:rsidRPr="00E1547C" w14:paraId="0C76E60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41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Sugestão de Orientador:</w:t>
            </w:r>
          </w:p>
          <w:p w14:paraId="5BD81A5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Obrigatória a apresentação de Carta de Anuência apresentada no ANEXO V, preenchida e assinada pelo provável orientador.</w:t>
            </w:r>
          </w:p>
        </w:tc>
      </w:tr>
      <w:tr w:rsidR="00663B82" w:rsidRPr="00E1547C" w14:paraId="28A8B9F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865" w14:textId="77777777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Linha de Pesquisa: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</w:tc>
      </w:tr>
      <w:tr w:rsidR="00663B82" w:rsidRPr="00E1547C" w14:paraId="681EF112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50" w14:textId="77777777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Quando o edital de bolsas for aberto pretende concorrer à Bolsa? (    ) Sim        (    ) Não</w:t>
            </w:r>
          </w:p>
        </w:tc>
      </w:tr>
    </w:tbl>
    <w:p w14:paraId="061325A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2798DAB4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7436E3BF" w14:textId="77777777" w:rsidTr="007B382A">
        <w:tc>
          <w:tcPr>
            <w:tcW w:w="10198" w:type="dxa"/>
          </w:tcPr>
          <w:p w14:paraId="2E0AED1B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Rua:                          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Nº:                  Bairro:</w:t>
            </w:r>
          </w:p>
        </w:tc>
      </w:tr>
      <w:tr w:rsidR="00663B82" w:rsidRPr="00E1547C" w14:paraId="461E8C89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78CC066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Complemento: </w:t>
            </w:r>
          </w:p>
        </w:tc>
      </w:tr>
      <w:tr w:rsidR="00663B82" w:rsidRPr="00E1547C" w14:paraId="7C2A4283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1D024BF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Cidade: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Estado: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CEP:                                    </w:t>
            </w:r>
          </w:p>
        </w:tc>
      </w:tr>
    </w:tbl>
    <w:p w14:paraId="7C46835D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ind w:firstLine="708"/>
        <w:rPr>
          <w:rFonts w:ascii="Arial" w:eastAsia="Roboto Condensed" w:hAnsi="Arial" w:cs="Arial"/>
        </w:rPr>
      </w:pPr>
    </w:p>
    <w:p w14:paraId="382A76A7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5016C5D9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14B106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6648A4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br w:type="page"/>
      </w:r>
    </w:p>
    <w:p w14:paraId="0BD13804" w14:textId="26149A4B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 xml:space="preserve">EDITAL PROPPG </w:t>
      </w:r>
      <w:r w:rsidR="00BF6A81"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32</w:t>
      </w: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/2022</w:t>
      </w:r>
    </w:p>
    <w:p w14:paraId="745E96FD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BD3682F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2022.2</w:t>
      </w:r>
    </w:p>
    <w:p w14:paraId="2850D214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F981E9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49DB1C3D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75D73AA1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F136F6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NOME DO CANDIDATO: </w:t>
      </w:r>
    </w:p>
    <w:p w14:paraId="2CD65A9A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LINHA DE PESQUISA: </w:t>
      </w:r>
    </w:p>
    <w:p w14:paraId="365E9A9D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TOTAL:</w:t>
      </w:r>
    </w:p>
    <w:p w14:paraId="665E5C9D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D13DC3C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PARA SELEÇÃO DOS CANDIDATOS AO PROGRAMA DE PÓS-GRADUAÇÃO EM ENGENHARIA ELÉTRICA</w:t>
      </w:r>
    </w:p>
    <w:p w14:paraId="0DF4C48A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249457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NOTA: O FORMULÁRIO DE PONTUAÇÃO DEVE SER PREENCHIDO E ASSINADO PELO(A) CANDIDATO(A), SOB PENA DE ZERAR ESTE ITEM.</w:t>
      </w:r>
    </w:p>
    <w:p w14:paraId="505B758B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604"/>
        <w:gridCol w:w="990"/>
        <w:gridCol w:w="1710"/>
      </w:tblGrid>
      <w:tr w:rsidR="00663B82" w:rsidRPr="00E1547C" w14:paraId="6D23D01A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FB9283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14:paraId="5D48CB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4CA8621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72C7917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 obtidos</w:t>
            </w:r>
          </w:p>
        </w:tc>
      </w:tr>
      <w:tr w:rsidR="00663B82" w:rsidRPr="00E1547C" w14:paraId="019B5C17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1F361D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0FE55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Título de Graduação (Apenas um diploma de Graduação a ser indicado pelo discente será usado neste item)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81726F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B3DEC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EABCB26" w14:textId="77777777" w:rsidTr="007B382A">
        <w:trPr>
          <w:jc w:val="center"/>
        </w:trPr>
        <w:tc>
          <w:tcPr>
            <w:tcW w:w="771" w:type="dxa"/>
          </w:tcPr>
          <w:p w14:paraId="40287FA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CB4E97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Cursos de graduação na área de Engenharias IV </w:t>
            </w:r>
          </w:p>
        </w:tc>
        <w:tc>
          <w:tcPr>
            <w:tcW w:w="990" w:type="dxa"/>
          </w:tcPr>
          <w:p w14:paraId="736DD62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710" w:type="dxa"/>
          </w:tcPr>
          <w:p w14:paraId="57BD27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AAB4BF3" w14:textId="77777777" w:rsidTr="007B382A">
        <w:trPr>
          <w:jc w:val="center"/>
        </w:trPr>
        <w:tc>
          <w:tcPr>
            <w:tcW w:w="771" w:type="dxa"/>
          </w:tcPr>
          <w:p w14:paraId="6F9D19B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8F0620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Cursos de Graduação em: Graduação em Ciências da Computação e/ou Engenharia Mecânica e/ou Engenharia de Software e/ou Engenharia Mecatrônica e/ou Engenharia de Materiais e/ou Engenharia da Produção e/ou Engenharia Química.</w:t>
            </w:r>
          </w:p>
        </w:tc>
        <w:tc>
          <w:tcPr>
            <w:tcW w:w="990" w:type="dxa"/>
          </w:tcPr>
          <w:p w14:paraId="38EEDEE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E9E45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710" w:type="dxa"/>
          </w:tcPr>
          <w:p w14:paraId="2DEA90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C6C113A" w14:textId="77777777" w:rsidTr="007B382A">
        <w:trPr>
          <w:jc w:val="center"/>
        </w:trPr>
        <w:tc>
          <w:tcPr>
            <w:tcW w:w="771" w:type="dxa"/>
          </w:tcPr>
          <w:p w14:paraId="388D651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36B3B6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de Bacharelado em Física e/ou Matemática e/ou Química</w:t>
            </w:r>
          </w:p>
        </w:tc>
        <w:tc>
          <w:tcPr>
            <w:tcW w:w="990" w:type="dxa"/>
          </w:tcPr>
          <w:p w14:paraId="63D3C74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6,0</w:t>
            </w:r>
          </w:p>
        </w:tc>
        <w:tc>
          <w:tcPr>
            <w:tcW w:w="1710" w:type="dxa"/>
          </w:tcPr>
          <w:p w14:paraId="4E9099E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C8FDFD6" w14:textId="77777777" w:rsidTr="007B382A">
        <w:trPr>
          <w:jc w:val="center"/>
        </w:trPr>
        <w:tc>
          <w:tcPr>
            <w:tcW w:w="771" w:type="dxa"/>
          </w:tcPr>
          <w:p w14:paraId="78DD924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4238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superior Tecnológico em Telemática e/ou Curso de Tecnologia em Redes de Computadores e/ou Curso Superior de Tecnologia em Mecatrônica Industrial, Eletromecânica, Mecatrônica, Automação Industrial e/ou curso Bacharelado Interdisciplinar em Tecnologia da Informação ou Bacharelado Interdisciplinar em Ciência e Tecnologia.</w:t>
            </w:r>
          </w:p>
        </w:tc>
        <w:tc>
          <w:tcPr>
            <w:tcW w:w="990" w:type="dxa"/>
          </w:tcPr>
          <w:p w14:paraId="727452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710" w:type="dxa"/>
          </w:tcPr>
          <w:p w14:paraId="7395955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4C0DFF8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68AE0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8D334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Histórico escolar (do diploma usado no item 1 do Anexo I)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9831D6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60C66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2BFAF96C" w14:textId="77777777" w:rsidTr="007B382A">
        <w:trPr>
          <w:jc w:val="center"/>
        </w:trPr>
        <w:tc>
          <w:tcPr>
            <w:tcW w:w="771" w:type="dxa"/>
          </w:tcPr>
          <w:p w14:paraId="065D1E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D6C27A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 = ou &gt; a 8,0</w:t>
            </w:r>
          </w:p>
        </w:tc>
        <w:tc>
          <w:tcPr>
            <w:tcW w:w="990" w:type="dxa"/>
          </w:tcPr>
          <w:p w14:paraId="793926F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710" w:type="dxa"/>
          </w:tcPr>
          <w:p w14:paraId="209916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F7E05AD" w14:textId="77777777" w:rsidTr="007B382A">
        <w:trPr>
          <w:jc w:val="center"/>
        </w:trPr>
        <w:tc>
          <w:tcPr>
            <w:tcW w:w="771" w:type="dxa"/>
          </w:tcPr>
          <w:p w14:paraId="563F7A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C531664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Egresso&gt; 7,0 e &lt; 8,0</w:t>
            </w:r>
          </w:p>
        </w:tc>
        <w:tc>
          <w:tcPr>
            <w:tcW w:w="990" w:type="dxa"/>
          </w:tcPr>
          <w:p w14:paraId="7A8EF3B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710" w:type="dxa"/>
          </w:tcPr>
          <w:p w14:paraId="592870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71DF3" w14:textId="77777777" w:rsidTr="007B382A">
        <w:trPr>
          <w:jc w:val="center"/>
        </w:trPr>
        <w:tc>
          <w:tcPr>
            <w:tcW w:w="771" w:type="dxa"/>
          </w:tcPr>
          <w:p w14:paraId="20ACBD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F56B3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origem do Egresso = ou &gt; 6 e &lt; 7,0 </w:t>
            </w:r>
          </w:p>
        </w:tc>
        <w:tc>
          <w:tcPr>
            <w:tcW w:w="990" w:type="dxa"/>
          </w:tcPr>
          <w:p w14:paraId="6B1E0C5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710" w:type="dxa"/>
          </w:tcPr>
          <w:p w14:paraId="7ACD5C9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913C085" w14:textId="77777777" w:rsidTr="007B382A">
        <w:trPr>
          <w:jc w:val="center"/>
        </w:trPr>
        <w:tc>
          <w:tcPr>
            <w:tcW w:w="771" w:type="dxa"/>
          </w:tcPr>
          <w:p w14:paraId="15F4B3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8B365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origem do Egresso&lt; 6,0 </w:t>
            </w:r>
          </w:p>
        </w:tc>
        <w:tc>
          <w:tcPr>
            <w:tcW w:w="990" w:type="dxa"/>
          </w:tcPr>
          <w:p w14:paraId="62AFA14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47C">
              <w:rPr>
                <w:rFonts w:ascii="Arial" w:hAnsi="Arial" w:cs="Arial"/>
                <w:sz w:val="18"/>
                <w:szCs w:val="18"/>
              </w:rPr>
              <w:t>Eliminado</w:t>
            </w:r>
          </w:p>
        </w:tc>
        <w:tc>
          <w:tcPr>
            <w:tcW w:w="1710" w:type="dxa"/>
          </w:tcPr>
          <w:p w14:paraId="06CA470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E27EFD6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5CD74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5EDBA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Disciplinas cursadas relacionadas às Linhas de Pesquisa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C218B7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4DF07E3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Por disciplina</w:t>
            </w:r>
          </w:p>
        </w:tc>
      </w:tr>
      <w:tr w:rsidR="00663B82" w:rsidRPr="00E1547C" w14:paraId="0258210F" w14:textId="77777777" w:rsidTr="007B382A">
        <w:trPr>
          <w:jc w:val="center"/>
        </w:trPr>
        <w:tc>
          <w:tcPr>
            <w:tcW w:w="771" w:type="dxa"/>
          </w:tcPr>
          <w:p w14:paraId="7D289A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A96AE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Telecomunicações e Eletromagnetismo Aplicado</w:t>
            </w:r>
          </w:p>
        </w:tc>
        <w:tc>
          <w:tcPr>
            <w:tcW w:w="990" w:type="dxa"/>
          </w:tcPr>
          <w:p w14:paraId="137756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710" w:type="dxa"/>
          </w:tcPr>
          <w:p w14:paraId="6439394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51CF87F" w14:textId="77777777" w:rsidTr="007B382A">
        <w:trPr>
          <w:trHeight w:val="210"/>
          <w:jc w:val="center"/>
        </w:trPr>
        <w:tc>
          <w:tcPr>
            <w:tcW w:w="771" w:type="dxa"/>
          </w:tcPr>
          <w:p w14:paraId="09F8E7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C3182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de Controle e Automação</w:t>
            </w:r>
          </w:p>
        </w:tc>
        <w:tc>
          <w:tcPr>
            <w:tcW w:w="990" w:type="dxa"/>
          </w:tcPr>
          <w:p w14:paraId="5382C4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710" w:type="dxa"/>
          </w:tcPr>
          <w:p w14:paraId="5ACAE76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E34A13" w14:textId="77777777" w:rsidTr="007B382A">
        <w:trPr>
          <w:trHeight w:val="210"/>
          <w:jc w:val="center"/>
        </w:trPr>
        <w:tc>
          <w:tcPr>
            <w:tcW w:w="771" w:type="dxa"/>
          </w:tcPr>
          <w:p w14:paraId="3375E6F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D299E57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Elétricos, Sistemas de Potência, Energias Renováveis e Máquinas Elétricas</w:t>
            </w:r>
          </w:p>
        </w:tc>
        <w:tc>
          <w:tcPr>
            <w:tcW w:w="990" w:type="dxa"/>
          </w:tcPr>
          <w:p w14:paraId="50AC53E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710" w:type="dxa"/>
          </w:tcPr>
          <w:p w14:paraId="7E1CD9F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0EFCA83" w14:textId="77777777" w:rsidTr="007B382A">
        <w:trPr>
          <w:jc w:val="center"/>
        </w:trPr>
        <w:tc>
          <w:tcPr>
            <w:tcW w:w="771" w:type="dxa"/>
          </w:tcPr>
          <w:p w14:paraId="319D97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C1CA4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Algoritmos, Programação, Cálculo Numérico e afins</w:t>
            </w:r>
          </w:p>
        </w:tc>
        <w:tc>
          <w:tcPr>
            <w:tcW w:w="990" w:type="dxa"/>
          </w:tcPr>
          <w:p w14:paraId="767AAC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710" w:type="dxa"/>
          </w:tcPr>
          <w:p w14:paraId="5B323A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B51BD2F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A38D3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11547D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Título de Pós-Graduação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8719AD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94EB3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Por título</w:t>
            </w:r>
          </w:p>
        </w:tc>
      </w:tr>
      <w:tr w:rsidR="00663B82" w:rsidRPr="00E1547C" w14:paraId="5BD54570" w14:textId="77777777" w:rsidTr="007B382A">
        <w:trPr>
          <w:trHeight w:val="210"/>
          <w:jc w:val="center"/>
        </w:trPr>
        <w:tc>
          <w:tcPr>
            <w:tcW w:w="771" w:type="dxa"/>
          </w:tcPr>
          <w:p w14:paraId="09D3B36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955B18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Mestrado na área Engenharias IV</w:t>
            </w:r>
          </w:p>
        </w:tc>
        <w:tc>
          <w:tcPr>
            <w:tcW w:w="990" w:type="dxa"/>
          </w:tcPr>
          <w:p w14:paraId="11D46CC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710" w:type="dxa"/>
          </w:tcPr>
          <w:p w14:paraId="1D5EE0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AE3D36F" w14:textId="77777777" w:rsidTr="007B382A">
        <w:trPr>
          <w:trHeight w:val="210"/>
          <w:jc w:val="center"/>
        </w:trPr>
        <w:tc>
          <w:tcPr>
            <w:tcW w:w="771" w:type="dxa"/>
          </w:tcPr>
          <w:p w14:paraId="1FD5B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449943B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Especialização na área Engenharias IV</w:t>
            </w:r>
          </w:p>
        </w:tc>
        <w:tc>
          <w:tcPr>
            <w:tcW w:w="990" w:type="dxa"/>
          </w:tcPr>
          <w:p w14:paraId="75C8854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710" w:type="dxa"/>
          </w:tcPr>
          <w:p w14:paraId="28AEF46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F35D95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133415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65F3FC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Atuação profissional (Máximo 15) - 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F1FDCD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468DD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4B5800B2" w14:textId="77777777" w:rsidTr="007B382A">
        <w:trPr>
          <w:jc w:val="center"/>
        </w:trPr>
        <w:tc>
          <w:tcPr>
            <w:tcW w:w="771" w:type="dxa"/>
          </w:tcPr>
          <w:p w14:paraId="4459FE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B80ECF6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Monitor (por semestre)</w:t>
            </w:r>
          </w:p>
        </w:tc>
        <w:tc>
          <w:tcPr>
            <w:tcW w:w="990" w:type="dxa"/>
          </w:tcPr>
          <w:p w14:paraId="2C0F80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710" w:type="dxa"/>
          </w:tcPr>
          <w:p w14:paraId="69CBD2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5A1EC7" w14:textId="77777777" w:rsidTr="007B382A">
        <w:trPr>
          <w:jc w:val="center"/>
        </w:trPr>
        <w:tc>
          <w:tcPr>
            <w:tcW w:w="771" w:type="dxa"/>
          </w:tcPr>
          <w:p w14:paraId="0A1F985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23F5C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iniciação científica (por semestre)</w:t>
            </w:r>
          </w:p>
        </w:tc>
        <w:tc>
          <w:tcPr>
            <w:tcW w:w="990" w:type="dxa"/>
          </w:tcPr>
          <w:p w14:paraId="7397D72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710" w:type="dxa"/>
          </w:tcPr>
          <w:p w14:paraId="2325347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27DB5DF" w14:textId="77777777" w:rsidTr="007B382A">
        <w:trPr>
          <w:jc w:val="center"/>
        </w:trPr>
        <w:tc>
          <w:tcPr>
            <w:tcW w:w="771" w:type="dxa"/>
          </w:tcPr>
          <w:p w14:paraId="4D5BB3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21259B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extensão ou PET (p/ semestre)</w:t>
            </w:r>
          </w:p>
        </w:tc>
        <w:tc>
          <w:tcPr>
            <w:tcW w:w="990" w:type="dxa"/>
          </w:tcPr>
          <w:p w14:paraId="2507F04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710" w:type="dxa"/>
          </w:tcPr>
          <w:p w14:paraId="3C98F1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1CAF98E" w14:textId="77777777" w:rsidTr="007B382A">
        <w:trPr>
          <w:jc w:val="center"/>
        </w:trPr>
        <w:tc>
          <w:tcPr>
            <w:tcW w:w="771" w:type="dxa"/>
          </w:tcPr>
          <w:p w14:paraId="3BB7154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B873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especialização</w:t>
            </w:r>
          </w:p>
        </w:tc>
        <w:tc>
          <w:tcPr>
            <w:tcW w:w="990" w:type="dxa"/>
          </w:tcPr>
          <w:p w14:paraId="34294C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710" w:type="dxa"/>
          </w:tcPr>
          <w:p w14:paraId="2F6932B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9133A7E" w14:textId="77777777" w:rsidTr="007B382A">
        <w:trPr>
          <w:jc w:val="center"/>
        </w:trPr>
        <w:tc>
          <w:tcPr>
            <w:tcW w:w="771" w:type="dxa"/>
          </w:tcPr>
          <w:p w14:paraId="12D4B8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B4AAA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graduação</w:t>
            </w:r>
          </w:p>
        </w:tc>
        <w:tc>
          <w:tcPr>
            <w:tcW w:w="990" w:type="dxa"/>
          </w:tcPr>
          <w:p w14:paraId="7F02CBA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710" w:type="dxa"/>
          </w:tcPr>
          <w:p w14:paraId="294CF9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F3B4871" w14:textId="77777777" w:rsidTr="007B382A">
        <w:trPr>
          <w:jc w:val="center"/>
        </w:trPr>
        <w:tc>
          <w:tcPr>
            <w:tcW w:w="771" w:type="dxa"/>
          </w:tcPr>
          <w:p w14:paraId="41B7A2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E8BBD0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990" w:type="dxa"/>
          </w:tcPr>
          <w:p w14:paraId="4779E2C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710" w:type="dxa"/>
          </w:tcPr>
          <w:p w14:paraId="29FE637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47945EE" w14:textId="77777777" w:rsidTr="007B382A">
        <w:trPr>
          <w:jc w:val="center"/>
        </w:trPr>
        <w:tc>
          <w:tcPr>
            <w:tcW w:w="771" w:type="dxa"/>
          </w:tcPr>
          <w:p w14:paraId="4056D9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EF4941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especialização</w:t>
            </w:r>
          </w:p>
        </w:tc>
        <w:tc>
          <w:tcPr>
            <w:tcW w:w="990" w:type="dxa"/>
          </w:tcPr>
          <w:p w14:paraId="67E171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710" w:type="dxa"/>
          </w:tcPr>
          <w:p w14:paraId="4EC632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EF42078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B7C6E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FB01F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Produção científica na área de Engenharias IV </w:t>
            </w:r>
          </w:p>
          <w:p w14:paraId="32AB99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C31F5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3AAEA8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7F7930A8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68E9D3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832507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  <w:b/>
                <w:bCs/>
              </w:rPr>
              <w:t xml:space="preserve">Artigos Científicos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4D4617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5086E3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Por item</w:t>
            </w:r>
          </w:p>
        </w:tc>
      </w:tr>
      <w:tr w:rsidR="00663B82" w:rsidRPr="00E1547C" w14:paraId="025BE720" w14:textId="77777777" w:rsidTr="007B382A">
        <w:trPr>
          <w:jc w:val="center"/>
        </w:trPr>
        <w:tc>
          <w:tcPr>
            <w:tcW w:w="771" w:type="dxa"/>
          </w:tcPr>
          <w:p w14:paraId="674CA6D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A8C7F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internacional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990" w:type="dxa"/>
          </w:tcPr>
          <w:p w14:paraId="200D1ED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710" w:type="dxa"/>
          </w:tcPr>
          <w:p w14:paraId="3265B19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DCD1656" w14:textId="77777777" w:rsidTr="007B382A">
        <w:trPr>
          <w:jc w:val="center"/>
        </w:trPr>
        <w:tc>
          <w:tcPr>
            <w:tcW w:w="771" w:type="dxa"/>
          </w:tcPr>
          <w:p w14:paraId="1ABE59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7276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990" w:type="dxa"/>
          </w:tcPr>
          <w:p w14:paraId="292E12E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15,0</w:t>
            </w:r>
          </w:p>
        </w:tc>
        <w:tc>
          <w:tcPr>
            <w:tcW w:w="1710" w:type="dxa"/>
          </w:tcPr>
          <w:p w14:paraId="679798C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99A5B0" w14:textId="77777777" w:rsidTr="007B382A">
        <w:trPr>
          <w:jc w:val="center"/>
        </w:trPr>
        <w:tc>
          <w:tcPr>
            <w:tcW w:w="771" w:type="dxa"/>
          </w:tcPr>
          <w:p w14:paraId="7FDEA7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BC7E8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regional ou local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990" w:type="dxa"/>
          </w:tcPr>
          <w:p w14:paraId="5F28283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710" w:type="dxa"/>
          </w:tcPr>
          <w:p w14:paraId="229AC58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6222BB6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F76274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22CCCC0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Livros e capítulos de livros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5BC9D5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4FECAF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34B9826C" w14:textId="77777777" w:rsidTr="007B382A">
        <w:trPr>
          <w:jc w:val="center"/>
        </w:trPr>
        <w:tc>
          <w:tcPr>
            <w:tcW w:w="771" w:type="dxa"/>
          </w:tcPr>
          <w:p w14:paraId="27F3BA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C5375C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livro (com ISSN)</w:t>
            </w:r>
            <w:r w:rsidRPr="00E1547C">
              <w:rPr>
                <w:rFonts w:ascii="Arial" w:hAnsi="Arial" w:cs="Arial"/>
                <w:bCs/>
              </w:rPr>
              <w:t>(Máximo 1 livro)</w:t>
            </w:r>
          </w:p>
        </w:tc>
        <w:tc>
          <w:tcPr>
            <w:tcW w:w="990" w:type="dxa"/>
          </w:tcPr>
          <w:p w14:paraId="38DA9C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710" w:type="dxa"/>
          </w:tcPr>
          <w:p w14:paraId="35A923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E921C29" w14:textId="77777777" w:rsidTr="007B382A">
        <w:trPr>
          <w:jc w:val="center"/>
        </w:trPr>
        <w:tc>
          <w:tcPr>
            <w:tcW w:w="771" w:type="dxa"/>
          </w:tcPr>
          <w:p w14:paraId="4BCD49F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9B75A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capítulo de livro (com ISBN ou ISSN)</w:t>
            </w:r>
            <w:r w:rsidRPr="00E1547C">
              <w:rPr>
                <w:rFonts w:ascii="Arial" w:hAnsi="Arial" w:cs="Arial"/>
                <w:bCs/>
              </w:rPr>
              <w:t xml:space="preserve"> (Máximo 1 capítulo)</w:t>
            </w:r>
          </w:p>
        </w:tc>
        <w:tc>
          <w:tcPr>
            <w:tcW w:w="990" w:type="dxa"/>
          </w:tcPr>
          <w:p w14:paraId="6FFE4B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12,0</w:t>
            </w:r>
          </w:p>
        </w:tc>
        <w:tc>
          <w:tcPr>
            <w:tcW w:w="1710" w:type="dxa"/>
          </w:tcPr>
          <w:p w14:paraId="09AC35A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F39D8C4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64F0CF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11B213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Trabalhos publicados em eventos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79BAFE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AB790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FC3FCA5" w14:textId="77777777" w:rsidTr="007B382A">
        <w:trPr>
          <w:jc w:val="center"/>
        </w:trPr>
        <w:tc>
          <w:tcPr>
            <w:tcW w:w="771" w:type="dxa"/>
          </w:tcPr>
          <w:p w14:paraId="493DB31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F0B612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internacional</w:t>
            </w:r>
          </w:p>
        </w:tc>
        <w:tc>
          <w:tcPr>
            <w:tcW w:w="990" w:type="dxa"/>
          </w:tcPr>
          <w:p w14:paraId="529BD88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710" w:type="dxa"/>
          </w:tcPr>
          <w:p w14:paraId="3FCFBE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143DFE2" w14:textId="77777777" w:rsidTr="007B382A">
        <w:trPr>
          <w:jc w:val="center"/>
        </w:trPr>
        <w:tc>
          <w:tcPr>
            <w:tcW w:w="771" w:type="dxa"/>
          </w:tcPr>
          <w:p w14:paraId="3CBFFEA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99867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nacional</w:t>
            </w:r>
          </w:p>
        </w:tc>
        <w:tc>
          <w:tcPr>
            <w:tcW w:w="990" w:type="dxa"/>
          </w:tcPr>
          <w:p w14:paraId="18C955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710" w:type="dxa"/>
          </w:tcPr>
          <w:p w14:paraId="7ED7A0E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3866692" w14:textId="77777777" w:rsidTr="007B382A">
        <w:trPr>
          <w:jc w:val="center"/>
        </w:trPr>
        <w:tc>
          <w:tcPr>
            <w:tcW w:w="771" w:type="dxa"/>
          </w:tcPr>
          <w:p w14:paraId="13F0BC9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57FBE6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Publicação de </w:t>
            </w:r>
            <w:proofErr w:type="spellStart"/>
            <w:r w:rsidRPr="00E1547C">
              <w:rPr>
                <w:rFonts w:ascii="Arial" w:hAnsi="Arial" w:cs="Arial"/>
              </w:rPr>
              <w:t>resumoem</w:t>
            </w:r>
            <w:proofErr w:type="spellEnd"/>
            <w:r w:rsidRPr="00E1547C">
              <w:rPr>
                <w:rFonts w:ascii="Arial" w:hAnsi="Arial" w:cs="Arial"/>
              </w:rPr>
              <w:t xml:space="preserve"> evento internacional</w:t>
            </w:r>
          </w:p>
        </w:tc>
        <w:tc>
          <w:tcPr>
            <w:tcW w:w="990" w:type="dxa"/>
          </w:tcPr>
          <w:p w14:paraId="60B75AB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710" w:type="dxa"/>
          </w:tcPr>
          <w:p w14:paraId="751F0EC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4AFE0D" w14:textId="77777777" w:rsidTr="007B382A">
        <w:trPr>
          <w:jc w:val="center"/>
        </w:trPr>
        <w:tc>
          <w:tcPr>
            <w:tcW w:w="771" w:type="dxa"/>
          </w:tcPr>
          <w:p w14:paraId="1619C22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5397D0C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Publicação de </w:t>
            </w:r>
            <w:proofErr w:type="spellStart"/>
            <w:r w:rsidRPr="00E1547C">
              <w:rPr>
                <w:rFonts w:ascii="Arial" w:hAnsi="Arial" w:cs="Arial"/>
              </w:rPr>
              <w:t>resumoem</w:t>
            </w:r>
            <w:proofErr w:type="spellEnd"/>
            <w:r w:rsidRPr="00E1547C">
              <w:rPr>
                <w:rFonts w:ascii="Arial" w:hAnsi="Arial" w:cs="Arial"/>
              </w:rPr>
              <w:t xml:space="preserve"> evento nacional</w:t>
            </w:r>
          </w:p>
        </w:tc>
        <w:tc>
          <w:tcPr>
            <w:tcW w:w="990" w:type="dxa"/>
          </w:tcPr>
          <w:p w14:paraId="397F286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710" w:type="dxa"/>
          </w:tcPr>
          <w:p w14:paraId="5E3CBDD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B34DFE9" w14:textId="77777777" w:rsidTr="007B382A">
        <w:trPr>
          <w:jc w:val="center"/>
        </w:trPr>
        <w:tc>
          <w:tcPr>
            <w:tcW w:w="771" w:type="dxa"/>
          </w:tcPr>
          <w:p w14:paraId="67010D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E74388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ou resumo regional ou local</w:t>
            </w:r>
          </w:p>
        </w:tc>
        <w:tc>
          <w:tcPr>
            <w:tcW w:w="990" w:type="dxa"/>
          </w:tcPr>
          <w:p w14:paraId="3BA923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0,4</w:t>
            </w:r>
          </w:p>
        </w:tc>
        <w:tc>
          <w:tcPr>
            <w:tcW w:w="1710" w:type="dxa"/>
          </w:tcPr>
          <w:p w14:paraId="62B66B0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2F2D9D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67EA4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3794E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Produção técnica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FB68E4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97DB2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5E622DFC" w14:textId="77777777" w:rsidTr="007B382A">
        <w:trPr>
          <w:jc w:val="center"/>
        </w:trPr>
        <w:tc>
          <w:tcPr>
            <w:tcW w:w="771" w:type="dxa"/>
          </w:tcPr>
          <w:p w14:paraId="7AF5A5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DABB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Técnica (até 10)</w:t>
            </w:r>
          </w:p>
        </w:tc>
        <w:tc>
          <w:tcPr>
            <w:tcW w:w="990" w:type="dxa"/>
          </w:tcPr>
          <w:p w14:paraId="2E4D5B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710" w:type="dxa"/>
          </w:tcPr>
          <w:p w14:paraId="68C1659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DF3997A" w14:textId="77777777" w:rsidTr="007B382A">
        <w:trPr>
          <w:jc w:val="center"/>
        </w:trPr>
        <w:tc>
          <w:tcPr>
            <w:tcW w:w="771" w:type="dxa"/>
          </w:tcPr>
          <w:p w14:paraId="778B1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D6DB3D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Nacional e internacional (até 10)</w:t>
            </w:r>
          </w:p>
        </w:tc>
        <w:tc>
          <w:tcPr>
            <w:tcW w:w="990" w:type="dxa"/>
          </w:tcPr>
          <w:p w14:paraId="649957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710" w:type="dxa"/>
          </w:tcPr>
          <w:p w14:paraId="69C1E17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29AF9" w14:textId="77777777" w:rsidTr="007B382A">
        <w:trPr>
          <w:jc w:val="center"/>
        </w:trPr>
        <w:tc>
          <w:tcPr>
            <w:tcW w:w="771" w:type="dxa"/>
          </w:tcPr>
          <w:p w14:paraId="1553B1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6DA5AC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Regional e Local (até 10)</w:t>
            </w:r>
          </w:p>
        </w:tc>
        <w:tc>
          <w:tcPr>
            <w:tcW w:w="990" w:type="dxa"/>
          </w:tcPr>
          <w:p w14:paraId="41D842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0,1</w:t>
            </w:r>
          </w:p>
        </w:tc>
        <w:tc>
          <w:tcPr>
            <w:tcW w:w="1710" w:type="dxa"/>
          </w:tcPr>
          <w:p w14:paraId="208899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94F45D0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8E013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75CF04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Participação em eventos na área do programa (máximo </w:t>
            </w:r>
            <w:r w:rsidRPr="00E1547C">
              <w:rPr>
                <w:rFonts w:ascii="Arial" w:hAnsi="Arial" w:cs="Arial"/>
                <w:b/>
              </w:rPr>
              <w:lastRenderedPageBreak/>
              <w:t>8 pontos)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437AE5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5CB8D1A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C1975E0" w14:textId="77777777" w:rsidTr="007B382A">
        <w:trPr>
          <w:jc w:val="center"/>
        </w:trPr>
        <w:tc>
          <w:tcPr>
            <w:tcW w:w="771" w:type="dxa"/>
          </w:tcPr>
          <w:p w14:paraId="3136101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14C9F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como palestrante</w:t>
            </w:r>
          </w:p>
        </w:tc>
        <w:tc>
          <w:tcPr>
            <w:tcW w:w="990" w:type="dxa"/>
          </w:tcPr>
          <w:p w14:paraId="72946F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710" w:type="dxa"/>
          </w:tcPr>
          <w:p w14:paraId="4396D2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C6AD437" w14:textId="77777777" w:rsidTr="007B382A">
        <w:trPr>
          <w:jc w:val="center"/>
        </w:trPr>
        <w:tc>
          <w:tcPr>
            <w:tcW w:w="771" w:type="dxa"/>
          </w:tcPr>
          <w:p w14:paraId="47CBBA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DBA41A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nacionais/internacionais (máximo três por evento)</w:t>
            </w:r>
          </w:p>
        </w:tc>
        <w:tc>
          <w:tcPr>
            <w:tcW w:w="990" w:type="dxa"/>
          </w:tcPr>
          <w:p w14:paraId="1D758D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710" w:type="dxa"/>
          </w:tcPr>
          <w:p w14:paraId="41CC79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39982B62" w14:textId="77777777" w:rsidTr="007B382A">
        <w:trPr>
          <w:jc w:val="center"/>
        </w:trPr>
        <w:tc>
          <w:tcPr>
            <w:tcW w:w="771" w:type="dxa"/>
          </w:tcPr>
          <w:p w14:paraId="095C3B2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255A2E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locais/regionais (máximo três por evento)</w:t>
            </w:r>
          </w:p>
        </w:tc>
        <w:tc>
          <w:tcPr>
            <w:tcW w:w="990" w:type="dxa"/>
          </w:tcPr>
          <w:p w14:paraId="1A57550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0,5</w:t>
            </w:r>
          </w:p>
        </w:tc>
        <w:tc>
          <w:tcPr>
            <w:tcW w:w="1710" w:type="dxa"/>
          </w:tcPr>
          <w:p w14:paraId="2366CB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4F0678F0" w14:textId="77777777" w:rsidTr="007B382A">
        <w:trPr>
          <w:jc w:val="center"/>
        </w:trPr>
        <w:tc>
          <w:tcPr>
            <w:tcW w:w="771" w:type="dxa"/>
          </w:tcPr>
          <w:p w14:paraId="1DC52D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06820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eventos científicos (nacionais/internacionais)</w:t>
            </w:r>
          </w:p>
        </w:tc>
        <w:tc>
          <w:tcPr>
            <w:tcW w:w="990" w:type="dxa"/>
          </w:tcPr>
          <w:p w14:paraId="25AC9D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0,3</w:t>
            </w:r>
          </w:p>
        </w:tc>
        <w:tc>
          <w:tcPr>
            <w:tcW w:w="1710" w:type="dxa"/>
          </w:tcPr>
          <w:p w14:paraId="6A22AAF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1CD016C2" w14:textId="77777777" w:rsidTr="007B382A">
        <w:trPr>
          <w:jc w:val="center"/>
        </w:trPr>
        <w:tc>
          <w:tcPr>
            <w:tcW w:w="771" w:type="dxa"/>
          </w:tcPr>
          <w:p w14:paraId="465A5E8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E9955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Simpósios/conferências (Locais/regionais)</w:t>
            </w:r>
          </w:p>
        </w:tc>
        <w:tc>
          <w:tcPr>
            <w:tcW w:w="990" w:type="dxa"/>
          </w:tcPr>
          <w:p w14:paraId="031245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710" w:type="dxa"/>
          </w:tcPr>
          <w:p w14:paraId="6F07E45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64DB38D1" w14:textId="77777777" w:rsidTr="007B382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605D4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8B95C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Desenvolvimento de produto ou processo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A225F2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3AA3C6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1000BBB" w14:textId="77777777" w:rsidTr="007B382A">
        <w:trPr>
          <w:jc w:val="center"/>
        </w:trPr>
        <w:tc>
          <w:tcPr>
            <w:tcW w:w="771" w:type="dxa"/>
          </w:tcPr>
          <w:p w14:paraId="491F933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B5EED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Para cada produto ou processo desenvolvido com patente submetida na área do Programa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990" w:type="dxa"/>
          </w:tcPr>
          <w:p w14:paraId="63BFEB3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710" w:type="dxa"/>
          </w:tcPr>
          <w:p w14:paraId="54B078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4089551" w14:textId="77777777" w:rsidTr="007B382A">
        <w:trPr>
          <w:jc w:val="center"/>
        </w:trPr>
        <w:tc>
          <w:tcPr>
            <w:tcW w:w="771" w:type="dxa"/>
          </w:tcPr>
          <w:p w14:paraId="49CEB82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A7CC63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Para cada Registro de Software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990" w:type="dxa"/>
          </w:tcPr>
          <w:p w14:paraId="3FCC9EA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710" w:type="dxa"/>
          </w:tcPr>
          <w:p w14:paraId="27EEED0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F0FA511" w14:textId="77777777" w:rsidTr="007B382A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14:paraId="285501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547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60271A0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B8CCE4" w:themeFill="accent1" w:themeFillTint="66"/>
          </w:tcPr>
          <w:p w14:paraId="571EAE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63C5285" w14:textId="77777777" w:rsidR="00663B82" w:rsidRPr="00E1547C" w:rsidRDefault="00663B82" w:rsidP="00663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63B82" w:rsidRPr="00E1547C" w14:paraId="24FEE522" w14:textId="77777777" w:rsidTr="007B382A">
        <w:trPr>
          <w:jc w:val="center"/>
        </w:trPr>
        <w:tc>
          <w:tcPr>
            <w:tcW w:w="8978" w:type="dxa"/>
          </w:tcPr>
          <w:p w14:paraId="73368DE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EEE019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OBSERVARÇÃO: ESTE ANEXO I,  APÓS PREENCHIDO DEVERÁ SER DEVIDAMENTE PREENCHIDO E ASSINADO PELO CANDIDATO(A)</w:t>
            </w:r>
          </w:p>
          <w:p w14:paraId="5BBF429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36A5AB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2262F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DEE0E9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0B1DCB8" w14:textId="77777777" w:rsidR="00663B82" w:rsidRPr="00E1547C" w:rsidRDefault="00663B82" w:rsidP="007B3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6D450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E1547C">
              <w:rPr>
                <w:rFonts w:ascii="Arial" w:hAnsi="Arial" w:cs="Arial"/>
                <w:b/>
              </w:rPr>
              <w:t>ASSINATURA DO CANDIDATO (A)</w:t>
            </w:r>
          </w:p>
        </w:tc>
      </w:tr>
    </w:tbl>
    <w:p w14:paraId="61A901EC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BB99E5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BB3E4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011987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3D38DF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BB7AF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69E352" w14:textId="77777777" w:rsidR="00663B82" w:rsidRPr="00E1547C" w:rsidRDefault="00663B82" w:rsidP="00663B82">
      <w:pPr>
        <w:rPr>
          <w:rFonts w:ascii="Arial" w:hAnsi="Arial" w:cs="Arial"/>
          <w:b/>
          <w:bCs/>
        </w:rPr>
      </w:pPr>
      <w:r w:rsidRPr="00E1547C">
        <w:rPr>
          <w:rFonts w:ascii="Arial" w:hAnsi="Arial" w:cs="Arial"/>
          <w:b/>
          <w:bCs/>
        </w:rPr>
        <w:br w:type="page"/>
      </w:r>
    </w:p>
    <w:p w14:paraId="3F42BDD8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sectPr w:rsidR="00663B82" w:rsidRPr="00E1547C" w:rsidSect="00663B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7E79E773" w14:textId="586967DC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lastRenderedPageBreak/>
        <w:t xml:space="preserve">EDITAL PROPPG </w:t>
      </w:r>
      <w:r w:rsidR="00BF6A81"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t>32</w:t>
      </w:r>
      <w:r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t>/2022</w:t>
      </w:r>
    </w:p>
    <w:p w14:paraId="25B11AC5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165CB1F0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2022.2</w:t>
      </w:r>
    </w:p>
    <w:p w14:paraId="7D230AC4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4610574" w14:textId="77777777" w:rsidR="00663B82" w:rsidRPr="00E1547C" w:rsidRDefault="00663B82" w:rsidP="00487846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IV</w:t>
      </w:r>
    </w:p>
    <w:p w14:paraId="591AFD8B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</w:rPr>
      </w:pPr>
    </w:p>
    <w:p w14:paraId="7B7DA57E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  <w:r w:rsidRPr="00E1547C">
        <w:rPr>
          <w:rFonts w:ascii="Arial" w:eastAsia="Roboto Condensed" w:hAnsi="Arial" w:cs="Arial"/>
          <w:b/>
          <w:color w:val="000000"/>
        </w:rPr>
        <w:t>CONTATOS DOS ORIENTADORES PARA SOLICITAR CARTA DE ANUÊNCIA E TEMÁTICAS DE PESQUISA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1882"/>
        <w:gridCol w:w="1902"/>
        <w:gridCol w:w="4661"/>
      </w:tblGrid>
      <w:tr w:rsidR="00663B82" w:rsidRPr="00E1547C" w14:paraId="1503ED25" w14:textId="77777777" w:rsidTr="007B382A">
        <w:trPr>
          <w:cantSplit/>
          <w:tblHeader/>
        </w:trPr>
        <w:tc>
          <w:tcPr>
            <w:tcW w:w="1861" w:type="dxa"/>
          </w:tcPr>
          <w:p w14:paraId="1E42D7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Orientador </w:t>
            </w:r>
          </w:p>
        </w:tc>
        <w:tc>
          <w:tcPr>
            <w:tcW w:w="1882" w:type="dxa"/>
          </w:tcPr>
          <w:p w14:paraId="05510AD0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902" w:type="dxa"/>
          </w:tcPr>
          <w:p w14:paraId="1118767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7285E08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:rsidRPr="00E1547C" w14:paraId="3A148602" w14:textId="77777777" w:rsidTr="007B382A">
        <w:trPr>
          <w:cantSplit/>
          <w:tblHeader/>
        </w:trPr>
        <w:tc>
          <w:tcPr>
            <w:tcW w:w="1861" w:type="dxa"/>
          </w:tcPr>
          <w:p w14:paraId="52AD643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 Aron Freitas de Moura</w:t>
            </w:r>
          </w:p>
          <w:p w14:paraId="60EA0ED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E47E97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3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http://lattes.cnpq.br/7699437598190399</w:t>
              </w:r>
            </w:hyperlink>
          </w:p>
          <w:p w14:paraId="77D3EC7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229B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1 VAGA</w:t>
            </w:r>
          </w:p>
        </w:tc>
        <w:tc>
          <w:tcPr>
            <w:tcW w:w="1882" w:type="dxa"/>
          </w:tcPr>
          <w:p w14:paraId="02A3CA4C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0948765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adrianoaron@ufersa.edu.br</w:t>
            </w:r>
          </w:p>
        </w:tc>
        <w:tc>
          <w:tcPr>
            <w:tcW w:w="1902" w:type="dxa"/>
          </w:tcPr>
          <w:p w14:paraId="3D1B19F7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53BFF544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Integração de sistemas de energia eólica à rede elétrica (estudos dinâmicos)</w:t>
            </w:r>
          </w:p>
          <w:p w14:paraId="0631180F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- SCIG, WRIG, DFIG, PMSG e WRSG</w:t>
            </w:r>
          </w:p>
          <w:p w14:paraId="2474AF93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Uso de controladores PI</w:t>
            </w:r>
          </w:p>
          <w:p w14:paraId="2B804FC1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Sistemas de controle com eletrônica de potência para sistemas de energia eólica</w:t>
            </w:r>
          </w:p>
          <w:p w14:paraId="74805F2D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Estudos de estabilidade e modelagem da rede elétrica incluindo regulador de tensão AVR, gerador síncrono, PSS (Estabilizador de sistemas de potência).</w:t>
            </w:r>
          </w:p>
          <w:p w14:paraId="7BD026CC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 xml:space="preserve">- Partida dinâmica de motores elétricos. </w:t>
            </w:r>
          </w:p>
          <w:p w14:paraId="7B6D5E36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Modelagem dinâmica da carga elétrica e de motores elétricos.</w:t>
            </w:r>
          </w:p>
          <w:p w14:paraId="2DC4326F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Modelagem da Turbina/Governador e Controle de Frequência</w:t>
            </w:r>
          </w:p>
          <w:p w14:paraId="5ACF86B1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Análise AC/DC e sistemas de transmissão de corrente contínua em alta tensão</w:t>
            </w:r>
          </w:p>
          <w:p w14:paraId="666F213F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Equivalentes dinâmicos de sistemas de potência</w:t>
            </w:r>
          </w:p>
          <w:p w14:paraId="505B4BC5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Estabilidade de pequenos sinais - cálculo dos autovalores e autovetores do sistema elétrico e linearização da rede elétrica.</w:t>
            </w:r>
          </w:p>
          <w:p w14:paraId="5976B542" w14:textId="77777777" w:rsidR="00663B82" w:rsidRPr="00E1547C" w:rsidRDefault="00663B82" w:rsidP="007B382A">
            <w:pPr>
              <w:pStyle w:val="Normal1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 xml:space="preserve">- Aplicações de inteligência artificial à integração da energia eólica: algoritmos genéticos, PSO, colônia de vagalumes, redes neurais e lógica </w:t>
            </w:r>
            <w:proofErr w:type="spellStart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fuzzy</w:t>
            </w:r>
            <w:proofErr w:type="spellEnd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.</w:t>
            </w:r>
          </w:p>
        </w:tc>
      </w:tr>
      <w:tr w:rsidR="00663B82" w:rsidRPr="00E1547C" w14:paraId="09C7F206" w14:textId="77777777" w:rsidTr="007B382A">
        <w:trPr>
          <w:cantSplit/>
          <w:tblHeader/>
        </w:trPr>
        <w:tc>
          <w:tcPr>
            <w:tcW w:w="1861" w:type="dxa"/>
          </w:tcPr>
          <w:p w14:paraId="4065DD2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Antonio Sergio Bezerra Sombra</w:t>
            </w:r>
          </w:p>
          <w:p w14:paraId="1EE3217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0A881127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4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http://lattes.cnpq.br/6034251420222926</w:t>
              </w:r>
            </w:hyperlink>
          </w:p>
          <w:p w14:paraId="2106B1C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DDEF8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3 VAGAS</w:t>
            </w:r>
          </w:p>
        </w:tc>
        <w:tc>
          <w:tcPr>
            <w:tcW w:w="1882" w:type="dxa"/>
          </w:tcPr>
          <w:p w14:paraId="153A497D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sombra@ufc.br</w:t>
            </w:r>
          </w:p>
        </w:tc>
        <w:tc>
          <w:tcPr>
            <w:tcW w:w="1902" w:type="dxa"/>
          </w:tcPr>
          <w:p w14:paraId="7821EC2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486E0A75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40940671" w14:textId="77777777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 xml:space="preserve">- Estudo e desenvolvimento de materiais para aplicações em dispositivos de </w:t>
            </w:r>
            <w:proofErr w:type="spellStart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microondas</w:t>
            </w:r>
            <w:proofErr w:type="spellEnd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.</w:t>
            </w:r>
          </w:p>
        </w:tc>
      </w:tr>
      <w:tr w:rsidR="00663B82" w:rsidRPr="00E1547C" w14:paraId="2F8C48AF" w14:textId="77777777" w:rsidTr="007B382A">
        <w:trPr>
          <w:cantSplit/>
          <w:tblHeader/>
        </w:trPr>
        <w:tc>
          <w:tcPr>
            <w:tcW w:w="1861" w:type="dxa"/>
          </w:tcPr>
          <w:p w14:paraId="569C82E8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Pereira da Rocha</w:t>
            </w:r>
          </w:p>
          <w:p w14:paraId="4D56D6F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1782D0E0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5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http://lattes.cnpq.br/8754856801344344</w:t>
              </w:r>
            </w:hyperlink>
          </w:p>
          <w:p w14:paraId="1093EBD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5CBF92B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1 VAGA</w:t>
            </w:r>
          </w:p>
        </w:tc>
        <w:tc>
          <w:tcPr>
            <w:tcW w:w="1882" w:type="dxa"/>
          </w:tcPr>
          <w:p w14:paraId="4D229A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ednardo.pereira@ufersa.edu.br</w:t>
            </w:r>
          </w:p>
        </w:tc>
        <w:tc>
          <w:tcPr>
            <w:tcW w:w="1902" w:type="dxa"/>
          </w:tcPr>
          <w:p w14:paraId="438CE21B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0ECB10F6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14:paraId="1F56571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14:paraId="4E5860F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e simulação de redes de distribuição com geração distribuída.</w:t>
            </w:r>
          </w:p>
        </w:tc>
      </w:tr>
      <w:tr w:rsidR="00663B82" w:rsidRPr="00E1547C" w14:paraId="62D5510B" w14:textId="77777777" w:rsidTr="007B382A">
        <w:trPr>
          <w:cantSplit/>
          <w:tblHeader/>
        </w:trPr>
        <w:tc>
          <w:tcPr>
            <w:tcW w:w="1861" w:type="dxa"/>
          </w:tcPr>
          <w:p w14:paraId="33CD257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Francisco de Assis Brito Filho</w:t>
            </w:r>
          </w:p>
          <w:p w14:paraId="6022E9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6544323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6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http://lattes.cnpq.br/1448427094519653</w:t>
              </w:r>
            </w:hyperlink>
          </w:p>
          <w:p w14:paraId="59A06942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79F2F71E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3 VAGAS</w:t>
            </w:r>
          </w:p>
        </w:tc>
        <w:tc>
          <w:tcPr>
            <w:tcW w:w="1882" w:type="dxa"/>
          </w:tcPr>
          <w:p w14:paraId="78FF3A8C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francisco.brito@ufersa.edu.br</w:t>
            </w:r>
          </w:p>
        </w:tc>
        <w:tc>
          <w:tcPr>
            <w:tcW w:w="1902" w:type="dxa"/>
          </w:tcPr>
          <w:p w14:paraId="7276086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52DB89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14:paraId="360ED92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72ADDA1A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Circuitos e sistemas de radiofrequência e dispositivos de micro-ondas para aplicações médicas e agricultura;</w:t>
            </w:r>
          </w:p>
          <w:p w14:paraId="1294F9F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7846C0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14:paraId="4D4ABF61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14:paraId="479CBB9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Circuitos integrados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microondas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aplicados à computação quântica.</w:t>
            </w:r>
          </w:p>
        </w:tc>
      </w:tr>
      <w:tr w:rsidR="00663B82" w:rsidRPr="00E1547C" w14:paraId="59946EB2" w14:textId="77777777" w:rsidTr="007B382A">
        <w:trPr>
          <w:cantSplit/>
          <w:tblHeader/>
        </w:trPr>
        <w:tc>
          <w:tcPr>
            <w:tcW w:w="1861" w:type="dxa"/>
          </w:tcPr>
          <w:p w14:paraId="2C92EDE3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proofErr w:type="spellStart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GlaucoFontgalland</w:t>
            </w:r>
            <w:proofErr w:type="spellEnd"/>
          </w:p>
          <w:p w14:paraId="1BBCDD9B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378E495E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7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http://lattes.cnpq.br/4256595317953538</w:t>
              </w:r>
            </w:hyperlink>
          </w:p>
          <w:p w14:paraId="68A16E9E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41D8A9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0 VAGAS</w:t>
            </w:r>
          </w:p>
        </w:tc>
        <w:tc>
          <w:tcPr>
            <w:tcW w:w="1882" w:type="dxa"/>
          </w:tcPr>
          <w:p w14:paraId="4C5A07D0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fontgalland@dee.ufcg.edu.br</w:t>
            </w:r>
          </w:p>
        </w:tc>
        <w:tc>
          <w:tcPr>
            <w:tcW w:w="1902" w:type="dxa"/>
          </w:tcPr>
          <w:p w14:paraId="34EA8B4F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24EF19E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novos dispositivos de comunicação aplicado em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microondas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03C0D82F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compatibilidade Eletromagnética e circuitos RF, atuando principalmente nos seguintes temas: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micro-antenas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modelagem eletromagnética, EMI, ESD, RFID, UWB e antenas para diversas aplicações.</w:t>
            </w:r>
          </w:p>
          <w:p w14:paraId="183237D4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63B82" w:rsidRPr="00E1547C" w14:paraId="34635221" w14:textId="77777777" w:rsidTr="007B382A">
        <w:trPr>
          <w:cantSplit/>
          <w:tblHeader/>
        </w:trPr>
        <w:tc>
          <w:tcPr>
            <w:tcW w:w="1861" w:type="dxa"/>
          </w:tcPr>
          <w:p w14:paraId="2E6782B9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Humberto Dionísio de Andrade</w:t>
            </w:r>
          </w:p>
          <w:p w14:paraId="540EC7C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5613E01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8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http://lattes.cnpq.br/1253785596446469</w:t>
              </w:r>
            </w:hyperlink>
          </w:p>
          <w:p w14:paraId="538872F3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4AEAEA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3 VAGAS</w:t>
            </w:r>
          </w:p>
        </w:tc>
        <w:tc>
          <w:tcPr>
            <w:tcW w:w="1882" w:type="dxa"/>
          </w:tcPr>
          <w:p w14:paraId="2C6EA5AB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humbertodionisio@ufersa.edu.br</w:t>
            </w:r>
          </w:p>
        </w:tc>
        <w:tc>
          <w:tcPr>
            <w:tcW w:w="1902" w:type="dxa"/>
          </w:tcPr>
          <w:p w14:paraId="2BD64DA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576E439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3C246AC6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-Solução através de uso de tecnologia sem fio aplicadas em bioengenharia e biomedicina;</w:t>
            </w:r>
          </w:p>
          <w:p w14:paraId="5C21031F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propagação de comunicações sem fio do tipo: Tv Digital, 2,45GHz e 5,8GHz,</w:t>
            </w:r>
          </w:p>
          <w:p w14:paraId="7981AA41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solução através do uso de FSS(Superfície seletiva em Frequência)</w:t>
            </w:r>
          </w:p>
          <w:p w14:paraId="7E6D725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novos dispositivos (antenas, FSS e filtros) em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microondas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aplicados para tecnologia 5G;</w:t>
            </w:r>
          </w:p>
          <w:p w14:paraId="47C7DDF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 Estudo e desenvolvimento de novos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aplicados na faixa de frequência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microondas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99AA09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e mapeamento de campos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eletricos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 magnéticos em sistemas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elétrios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de potência;</w:t>
            </w:r>
          </w:p>
          <w:p w14:paraId="1C0FE7F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e mapeamento de campos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eletricos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 magnéticos de sistemas de comunicação (FM, TV digital, celulares e tecnologias sem fio em geral)</w:t>
            </w:r>
          </w:p>
          <w:p w14:paraId="29420B01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  <w:tab w:val="left" w:pos="3174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impactos de Radiações não ionizantes aplicados em ambientes urbanos;</w:t>
            </w:r>
          </w:p>
          <w:p w14:paraId="65ACE1E7" w14:textId="77777777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 xml:space="preserve">- Desenvolvimento de solução para monitoramento de sinais vitais e melhoria de </w:t>
            </w:r>
            <w:proofErr w:type="spellStart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diagnosticos</w:t>
            </w:r>
            <w:proofErr w:type="spellEnd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;</w:t>
            </w:r>
          </w:p>
        </w:tc>
      </w:tr>
      <w:tr w:rsidR="00663B82" w:rsidRPr="00E1547C" w14:paraId="26B360C2" w14:textId="77777777" w:rsidTr="007B382A">
        <w:trPr>
          <w:cantSplit/>
          <w:tblHeader/>
        </w:trPr>
        <w:tc>
          <w:tcPr>
            <w:tcW w:w="1861" w:type="dxa"/>
          </w:tcPr>
          <w:p w14:paraId="61529573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Idalmir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de Souza Queiroz Junior</w:t>
            </w:r>
          </w:p>
          <w:p w14:paraId="383C585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E15A2DF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9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http://lattes.cnpq.br/8047604543096116</w:t>
              </w:r>
            </w:hyperlink>
          </w:p>
          <w:p w14:paraId="1F1637B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264B80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</w:rPr>
              <w:t>2 VAGAS</w:t>
            </w:r>
          </w:p>
        </w:tc>
        <w:tc>
          <w:tcPr>
            <w:tcW w:w="1882" w:type="dxa"/>
          </w:tcPr>
          <w:p w14:paraId="5CF3EB9B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idalmir@ufersa.edu.br</w:t>
            </w:r>
          </w:p>
        </w:tc>
        <w:tc>
          <w:tcPr>
            <w:tcW w:w="1902" w:type="dxa"/>
          </w:tcPr>
          <w:p w14:paraId="14A29312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BF0D36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20EA392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14:paraId="549EA1B8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 e biomedicina através de eletromagnetismo aplicado e materiais aplicados;</w:t>
            </w:r>
          </w:p>
          <w:p w14:paraId="64AEFDE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novos dispositivos em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microondas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aplicados para tecnologia 5G;</w:t>
            </w:r>
          </w:p>
          <w:p w14:paraId="284FCD5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 Estudo e desenvolvimento de novos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materiasaplicdos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na faixa de frequência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microondas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1884E8C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Antenas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Microfita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, Antenas Reconfiguráveis, Antenas com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Metamateriais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3DE21AC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2629A53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663B82" w:rsidRPr="00E1547C" w14:paraId="208F2B70" w14:textId="77777777" w:rsidTr="007B382A">
        <w:trPr>
          <w:cantSplit/>
          <w:tblHeader/>
        </w:trPr>
        <w:tc>
          <w:tcPr>
            <w:tcW w:w="1861" w:type="dxa"/>
          </w:tcPr>
          <w:p w14:paraId="4A93B40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Isaac Barros Tavares da Silva</w:t>
            </w:r>
          </w:p>
          <w:p w14:paraId="1F6EBB00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608C0E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20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48DCFF7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6142204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2 VAGAS</w:t>
            </w:r>
          </w:p>
        </w:tc>
        <w:tc>
          <w:tcPr>
            <w:tcW w:w="1882" w:type="dxa"/>
          </w:tcPr>
          <w:p w14:paraId="40DCEA4E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isaac.barros@ufersa.edu.br</w:t>
            </w:r>
          </w:p>
        </w:tc>
        <w:tc>
          <w:tcPr>
            <w:tcW w:w="1902" w:type="dxa"/>
          </w:tcPr>
          <w:p w14:paraId="76159A1C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5C613F7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</w:t>
            </w:r>
          </w:p>
          <w:p w14:paraId="0AF8C4DF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14:paraId="04A5663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sistemas de medição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variáveisde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processos e parâmetros eletromagnéticos;</w:t>
            </w:r>
          </w:p>
          <w:p w14:paraId="584E5511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Soluções de problemas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bioengenharia,biomedicina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, engenharia mecânica, civil (e demais)através de eletromagnetismo aplicado 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materiaisaplicados</w:t>
            </w:r>
            <w:proofErr w:type="spellEnd"/>
          </w:p>
          <w:p w14:paraId="502263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micro-ondas aplicados para tecnologia 5G;</w:t>
            </w:r>
          </w:p>
          <w:p w14:paraId="5246E55E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e desenvolvimento de novos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materiaisaplicados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na faixa de frequência de micro-ondas:</w:t>
            </w:r>
          </w:p>
          <w:p w14:paraId="04DA33CC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Dielétricos, condutores, materiais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biocompatíveis,absorvedores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eletromagnéticos;</w:t>
            </w:r>
          </w:p>
          <w:p w14:paraId="4201DB1F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Antenas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Microfita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AntenasReconfiguráveis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, Antenas com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Metamateriais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C400F1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</w:tc>
      </w:tr>
      <w:tr w:rsidR="00663B82" w:rsidRPr="00E1547C" w14:paraId="6D101D7F" w14:textId="77777777" w:rsidTr="007B382A">
        <w:trPr>
          <w:cantSplit/>
          <w:tblHeader/>
        </w:trPr>
        <w:tc>
          <w:tcPr>
            <w:tcW w:w="1861" w:type="dxa"/>
          </w:tcPr>
          <w:p w14:paraId="2F8231DE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lastRenderedPageBreak/>
              <w:t xml:space="preserve">Jose </w:t>
            </w:r>
            <w:proofErr w:type="spellStart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Patrocinio</w:t>
            </w:r>
            <w:proofErr w:type="spellEnd"/>
            <w:r w:rsidRPr="00E1547C">
              <w:rPr>
                <w:rFonts w:ascii="Arial" w:eastAsia="Roboto Condensed" w:hAnsi="Arial" w:cs="Arial"/>
                <w:sz w:val="20"/>
                <w:szCs w:val="20"/>
              </w:rPr>
              <w:t xml:space="preserve"> da Silva</w:t>
            </w:r>
          </w:p>
          <w:p w14:paraId="30BFE4B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4CB737B9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21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http://lattes.cnpq.br/5753289728835624</w:t>
              </w:r>
            </w:hyperlink>
          </w:p>
          <w:p w14:paraId="2BE180D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05194ACC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1 VAGA</w:t>
            </w:r>
          </w:p>
        </w:tc>
        <w:tc>
          <w:tcPr>
            <w:tcW w:w="1882" w:type="dxa"/>
          </w:tcPr>
          <w:p w14:paraId="3657238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patroc@dee.ufrn.br</w:t>
            </w:r>
          </w:p>
        </w:tc>
        <w:tc>
          <w:tcPr>
            <w:tcW w:w="1902" w:type="dxa"/>
          </w:tcPr>
          <w:p w14:paraId="47FB3E26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0C8C098E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novos dispositivos de comunicação aplicado em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microondas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7357469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Óptica, fotônica, eletromagnetismo aplicado: antenas, guias de ondas e dispositivos fotônicos; </w:t>
            </w:r>
          </w:p>
          <w:p w14:paraId="763B8C3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Uso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algoritmios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inteligente em análise de controle com realimentação.</w:t>
            </w:r>
          </w:p>
          <w:p w14:paraId="657FA5FF" w14:textId="77777777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Estudo de controle aplicado em análise de transientes para sistemas eólicos.</w:t>
            </w:r>
          </w:p>
        </w:tc>
      </w:tr>
      <w:tr w:rsidR="00663B82" w:rsidRPr="00E1547C" w14:paraId="1265AD8F" w14:textId="77777777" w:rsidTr="007B382A">
        <w:trPr>
          <w:cantSplit/>
          <w:tblHeader/>
        </w:trPr>
        <w:tc>
          <w:tcPr>
            <w:tcW w:w="1861" w:type="dxa"/>
          </w:tcPr>
          <w:p w14:paraId="1E4886A0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 Casemiro Oliveira</w:t>
            </w:r>
          </w:p>
          <w:p w14:paraId="5F617AC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9AFBED1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22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http://lattes.cnpq.br/1292601001838768</w:t>
              </w:r>
            </w:hyperlink>
          </w:p>
          <w:p w14:paraId="26383D4E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5694A9F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1 VAGA</w:t>
            </w:r>
          </w:p>
        </w:tc>
        <w:tc>
          <w:tcPr>
            <w:tcW w:w="1882" w:type="dxa"/>
          </w:tcPr>
          <w:p w14:paraId="204906EE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leiva.casemiro@ufersa.edu.br</w:t>
            </w:r>
          </w:p>
        </w:tc>
        <w:tc>
          <w:tcPr>
            <w:tcW w:w="1902" w:type="dxa"/>
          </w:tcPr>
          <w:p w14:paraId="2C9B93A8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677C5A89" w14:textId="77777777" w:rsidR="00663B82" w:rsidRPr="00E1547C" w:rsidRDefault="00663B82" w:rsidP="007B382A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e desenvolvimento de sensores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ebiossensores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.</w:t>
            </w:r>
          </w:p>
          <w:p w14:paraId="28AA370D" w14:textId="77777777" w:rsidR="00663B82" w:rsidRPr="00E1547C" w:rsidRDefault="00663B82" w:rsidP="007B382A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Aplicação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machinelearning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para o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desenvolvimentode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sistemas.</w:t>
            </w:r>
          </w:p>
          <w:p w14:paraId="250EBC2D" w14:textId="77777777" w:rsidR="00663B82" w:rsidRPr="00E1547C" w:rsidRDefault="00663B82" w:rsidP="007B382A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Aplicação de realidade aumentada 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processamentodigital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de imagens para o desenvolvimento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soluçõestecnológicas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.</w:t>
            </w:r>
          </w:p>
          <w:p w14:paraId="4155C4A4" w14:textId="77777777" w:rsidR="00663B82" w:rsidRPr="00E1547C" w:rsidRDefault="00663B82" w:rsidP="007B382A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Projeto de um sistema de baterias compacto de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altodesempenho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autosuficiente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através de fonte solar</w:t>
            </w:r>
          </w:p>
        </w:tc>
      </w:tr>
      <w:tr w:rsidR="00663B82" w:rsidRPr="00E1547C" w14:paraId="784A2BAF" w14:textId="77777777" w:rsidTr="007B382A">
        <w:trPr>
          <w:cantSplit/>
          <w:tblHeader/>
        </w:trPr>
        <w:tc>
          <w:tcPr>
            <w:tcW w:w="1861" w:type="dxa"/>
          </w:tcPr>
          <w:p w14:paraId="61C00297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Victor de Paula Brandão Aguiar</w:t>
            </w:r>
          </w:p>
          <w:p w14:paraId="1E304B2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DC0BB8A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23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http://lattes.cnpq.br/7199289657548574</w:t>
              </w:r>
            </w:hyperlink>
          </w:p>
          <w:p w14:paraId="25E76DD5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A6D4FE8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hAnsi="Arial" w:cs="Arial"/>
                <w:b/>
              </w:rPr>
              <w:t>2 VAGAS</w:t>
            </w:r>
          </w:p>
        </w:tc>
        <w:tc>
          <w:tcPr>
            <w:tcW w:w="1882" w:type="dxa"/>
          </w:tcPr>
          <w:p w14:paraId="0E9F54B8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victor@ufersa.edu.br</w:t>
            </w:r>
          </w:p>
        </w:tc>
        <w:tc>
          <w:tcPr>
            <w:tcW w:w="1902" w:type="dxa"/>
          </w:tcPr>
          <w:p w14:paraId="1181DDBB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3E23FBF7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Motores trifásicos de indução: níveis mínimos de rendimento, avaliação técnico-econômica das melhorias no rendimento. Técnicas para aumentar o rendimento: opção de “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retrofitting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” – rebobinagem. Análise por circuito equivalente, por elementos finitos. Ensaios para determinação do rendimento. Análise dos custos no ciclo de vida de motores industriais.</w:t>
            </w:r>
          </w:p>
          <w:p w14:paraId="058612F1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 piezoelétrico.</w:t>
            </w:r>
          </w:p>
          <w:p w14:paraId="039163B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 ultrassônico linear.</w:t>
            </w:r>
          </w:p>
          <w:p w14:paraId="7BAB5E36" w14:textId="77777777" w:rsidR="00663B82" w:rsidRPr="00E1547C" w:rsidRDefault="00663B82" w:rsidP="007B382A">
            <w:pPr>
              <w:pStyle w:val="Normal1"/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</w:tr>
    </w:tbl>
    <w:p w14:paraId="507AD255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p w14:paraId="12E3E72A" w14:textId="77777777" w:rsidR="00663B82" w:rsidRPr="00E1547C" w:rsidRDefault="00663B82" w:rsidP="00663B82">
      <w:pPr>
        <w:pStyle w:val="Normal1"/>
        <w:rPr>
          <w:rFonts w:ascii="Arial" w:eastAsia="Roboto Condensed" w:hAnsi="Arial" w:cs="Arial"/>
        </w:rPr>
      </w:pPr>
    </w:p>
    <w:p w14:paraId="4C27F965" w14:textId="77777777" w:rsidR="00663B82" w:rsidRPr="00E1547C" w:rsidRDefault="00663B82" w:rsidP="00663B82">
      <w:pPr>
        <w:pStyle w:val="Normal1"/>
        <w:widowControl w:val="0"/>
        <w:rPr>
          <w:rFonts w:ascii="Arial" w:eastAsia="Roboto Condensed" w:hAnsi="Arial" w:cs="Arial"/>
        </w:rPr>
      </w:pPr>
      <w:r w:rsidRPr="00E1547C">
        <w:rPr>
          <w:rFonts w:ascii="Arial" w:hAnsi="Arial" w:cs="Arial"/>
        </w:rPr>
        <w:br w:type="page"/>
      </w:r>
    </w:p>
    <w:p w14:paraId="349767F1" w14:textId="70B7F448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lastRenderedPageBreak/>
        <w:t xml:space="preserve">EDITAL PROPPG </w:t>
      </w:r>
      <w:r w:rsidR="00BF6A81"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t>32</w:t>
      </w:r>
      <w:r w:rsidRPr="00E1547C">
        <w:rPr>
          <w:rFonts w:ascii="Arial" w:eastAsia="Roboto Condensed" w:hAnsi="Arial" w:cs="Arial"/>
          <w:b/>
          <w:color w:val="548DD4" w:themeColor="text2" w:themeTint="99"/>
          <w:sz w:val="36"/>
          <w:szCs w:val="36"/>
        </w:rPr>
        <w:t>/2022</w:t>
      </w:r>
    </w:p>
    <w:p w14:paraId="2F7B50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28D126A7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2022.2</w:t>
      </w:r>
    </w:p>
    <w:p w14:paraId="7AC4994D" w14:textId="77777777" w:rsidR="00EF5B9D" w:rsidRPr="00E1547C" w:rsidRDefault="00EF5B9D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28"/>
          <w:szCs w:val="28"/>
        </w:rPr>
      </w:pPr>
    </w:p>
    <w:p w14:paraId="633A077F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V</w:t>
      </w:r>
    </w:p>
    <w:p w14:paraId="443E7BF6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2C266AA1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</w:p>
    <w:p w14:paraId="58D5694B" w14:textId="77777777" w:rsidR="00663B82" w:rsidRPr="00E1547C" w:rsidRDefault="00663B82" w:rsidP="00663B82">
      <w:pPr>
        <w:spacing w:before="120" w:after="120" w:line="360" w:lineRule="auto"/>
        <w:jc w:val="center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CARTA DE ANUÊNCIA</w:t>
      </w:r>
    </w:p>
    <w:p w14:paraId="0E35550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F0C1E9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7EFEB5BC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C8EEB8E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61EF5C9C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Eu, Prof</w:t>
      </w:r>
      <w:r w:rsidR="007B382A" w:rsidRPr="00E1547C">
        <w:rPr>
          <w:rFonts w:ascii="Arial" w:eastAsia="Roboto Condensed" w:hAnsi="Arial" w:cs="Arial"/>
        </w:rPr>
        <w:t>. Dr</w:t>
      </w:r>
      <w:r w:rsidRPr="00E1547C">
        <w:rPr>
          <w:rFonts w:ascii="Arial" w:eastAsia="Roboto Condensed" w:hAnsi="Arial" w:cs="Arial"/>
        </w:rPr>
        <w:t>.</w:t>
      </w:r>
      <w:r w:rsidR="00BD21D6" w:rsidRPr="00E1547C">
        <w:rPr>
          <w:rFonts w:ascii="Arial" w:eastAsia="Roboto Condensed" w:hAnsi="Arial" w:cs="Arial"/>
        </w:rPr>
        <w:t xml:space="preserve">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, provável </w:t>
      </w:r>
      <w:r w:rsidR="007B382A" w:rsidRPr="00E1547C">
        <w:rPr>
          <w:rFonts w:ascii="Arial" w:eastAsia="Roboto Condensed" w:hAnsi="Arial" w:cs="Arial"/>
        </w:rPr>
        <w:t>orientador do</w:t>
      </w:r>
      <w:r w:rsidRPr="00E1547C">
        <w:rPr>
          <w:rFonts w:ascii="Arial" w:eastAsia="Roboto Condensed" w:hAnsi="Arial" w:cs="Arial"/>
        </w:rPr>
        <w:t xml:space="preserve"> candidato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, ao Programa de Pós-Graduação em Engenharia Elétrica – PPGEE/UFERSA, afirmo que poderei orientar e acompanhar o</w:t>
      </w:r>
      <w:r w:rsidR="007B382A" w:rsidRPr="00E1547C">
        <w:rPr>
          <w:rFonts w:ascii="Arial" w:eastAsia="Roboto Condensed" w:hAnsi="Arial" w:cs="Arial"/>
        </w:rPr>
        <w:t xml:space="preserve"> </w:t>
      </w:r>
      <w:r w:rsidRPr="00E1547C">
        <w:rPr>
          <w:rFonts w:ascii="Arial" w:eastAsia="Roboto Condensed" w:hAnsi="Arial" w:cs="Arial"/>
        </w:rPr>
        <w:t>candidato,</w:t>
      </w:r>
      <w:r w:rsidR="007B382A" w:rsidRPr="00E1547C">
        <w:rPr>
          <w:rFonts w:ascii="Arial" w:eastAsia="Roboto Condensed" w:hAnsi="Arial" w:cs="Arial"/>
        </w:rPr>
        <w:t xml:space="preserve"> caso</w:t>
      </w:r>
      <w:r w:rsidRPr="00E1547C">
        <w:rPr>
          <w:rFonts w:ascii="Arial" w:eastAsia="Roboto Condensed" w:hAnsi="Arial" w:cs="Arial"/>
        </w:rPr>
        <w:t xml:space="preserve"> </w:t>
      </w:r>
      <w:proofErr w:type="gramStart"/>
      <w:r w:rsidRPr="00E1547C">
        <w:rPr>
          <w:rFonts w:ascii="Arial" w:eastAsia="Roboto Condensed" w:hAnsi="Arial" w:cs="Arial"/>
        </w:rPr>
        <w:t>o mesmo</w:t>
      </w:r>
      <w:proofErr w:type="gramEnd"/>
      <w:r w:rsidRPr="00E1547C">
        <w:rPr>
          <w:rFonts w:ascii="Arial" w:eastAsia="Roboto Condensed" w:hAnsi="Arial" w:cs="Arial"/>
        </w:rPr>
        <w:t xml:space="preserve"> seja aprovado na seleção discente referente ao Edital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/20</w:t>
      </w:r>
      <w:r w:rsidR="006543DF" w:rsidRPr="00E1547C">
        <w:rPr>
          <w:rFonts w:ascii="Arial" w:eastAsia="Roboto Condensed" w:hAnsi="Arial" w:cs="Arial"/>
        </w:rPr>
        <w:t>22</w:t>
      </w:r>
      <w:r w:rsidRPr="00E1547C">
        <w:rPr>
          <w:rFonts w:ascii="Arial" w:eastAsia="Roboto Condensed" w:hAnsi="Arial" w:cs="Arial"/>
        </w:rPr>
        <w:t xml:space="preserve"> PROPPG/UFERSA e não ultrapasse a quantidade de vagas disponibilizadas para minha orientação. </w:t>
      </w:r>
    </w:p>
    <w:p w14:paraId="36C0A517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78A23B9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98924CF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Mossoró,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 de </w:t>
      </w:r>
      <w:r w:rsidR="007B382A" w:rsidRPr="00E1547C">
        <w:rPr>
          <w:rFonts w:ascii="Arial" w:eastAsia="Roboto Condensed" w:hAnsi="Arial" w:cs="Arial"/>
        </w:rPr>
        <w:t>julho</w:t>
      </w:r>
      <w:r w:rsidRPr="00E1547C">
        <w:rPr>
          <w:rFonts w:ascii="Arial" w:eastAsia="Roboto Condensed" w:hAnsi="Arial" w:cs="Arial"/>
        </w:rPr>
        <w:t xml:space="preserve"> de 20</w:t>
      </w:r>
      <w:r w:rsidR="006543DF" w:rsidRPr="00E1547C">
        <w:rPr>
          <w:rFonts w:ascii="Arial" w:eastAsia="Roboto Condensed" w:hAnsi="Arial" w:cs="Arial"/>
        </w:rPr>
        <w:t>22</w:t>
      </w:r>
      <w:r w:rsidRPr="00E1547C">
        <w:rPr>
          <w:rFonts w:ascii="Arial" w:eastAsia="Roboto Condensed" w:hAnsi="Arial" w:cs="Arial"/>
        </w:rPr>
        <w:t>.</w:t>
      </w:r>
    </w:p>
    <w:p w14:paraId="0D55E04F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328AF8A3" w14:textId="77777777" w:rsidR="007B382A" w:rsidRPr="00E1547C" w:rsidRDefault="007B382A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8715910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u w:val="single"/>
        </w:rPr>
      </w:pP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</w:p>
    <w:p w14:paraId="4F72781A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Nome e Assinatura do(a) Provável Orientador(a)</w:t>
      </w:r>
    </w:p>
    <w:p w14:paraId="75766D9C" w14:textId="77777777" w:rsidR="00663B82" w:rsidRPr="00E1547C" w:rsidRDefault="00663B82" w:rsidP="00BD21D6">
      <w:pPr>
        <w:pStyle w:val="Normal1"/>
        <w:spacing w:before="120" w:after="120" w:line="360" w:lineRule="auto"/>
        <w:jc w:val="center"/>
        <w:rPr>
          <w:rFonts w:ascii="Arial" w:hAnsi="Arial" w:cs="Arial"/>
        </w:rPr>
      </w:pPr>
      <w:r w:rsidRPr="00E1547C">
        <w:rPr>
          <w:rFonts w:ascii="Arial" w:eastAsia="Roboto Condensed" w:hAnsi="Arial" w:cs="Arial"/>
        </w:rPr>
        <w:t>Docente do Programa de Pós-Graduação em Engenharia Elétrica – PPGEE/UFERSA</w:t>
      </w:r>
    </w:p>
    <w:p w14:paraId="5B57F6A7" w14:textId="77777777" w:rsidR="00663B82" w:rsidRPr="00E1547C" w:rsidRDefault="00663B82" w:rsidP="00CE00A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63B82" w:rsidRPr="00E1547C" w:rsidSect="00C7428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6D3D" w14:textId="77777777" w:rsidR="00BA1806" w:rsidRDefault="00BA1806" w:rsidP="000F76A3">
      <w:r>
        <w:separator/>
      </w:r>
    </w:p>
  </w:endnote>
  <w:endnote w:type="continuationSeparator" w:id="0">
    <w:p w14:paraId="6C3F0DEC" w14:textId="77777777" w:rsidR="00BA1806" w:rsidRDefault="00BA1806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DDE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672E828" wp14:editId="41411A74">
          <wp:extent cx="1576705" cy="941070"/>
          <wp:effectExtent l="0" t="0" r="4445" b="0"/>
          <wp:docPr id="9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3A7B" w14:textId="77777777" w:rsidR="007B382A" w:rsidRPr="00653EFD" w:rsidRDefault="007B382A" w:rsidP="007B382A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</w:t>
    </w:r>
    <w:r w:rsidRPr="00653EFD">
      <w:rPr>
        <w:rFonts w:ascii="Roboto Condensed" w:hAnsi="Roboto Condensed" w:cs="Arial"/>
        <w:color w:val="002060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8ED701B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902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3978E3F5" wp14:editId="6DCDF1D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EC6B" w14:textId="77777777" w:rsidR="007B382A" w:rsidRPr="00653EFD" w:rsidRDefault="007B382A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</w:t>
    </w:r>
    <w:r w:rsidRPr="00653EFD">
      <w:rPr>
        <w:rFonts w:ascii="Roboto Condensed" w:hAnsi="Roboto Condensed" w:cs="Arial"/>
        <w:color w:val="002060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D02A527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5600" w14:textId="77777777" w:rsidR="00BA1806" w:rsidRDefault="00BA1806" w:rsidP="000F76A3">
      <w:r>
        <w:separator/>
      </w:r>
    </w:p>
  </w:footnote>
  <w:footnote w:type="continuationSeparator" w:id="0">
    <w:p w14:paraId="2BBFE33A" w14:textId="77777777" w:rsidR="00BA1806" w:rsidRDefault="00BA1806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FE9D" w14:textId="77777777" w:rsidR="007B382A" w:rsidRDefault="00000000">
    <w:pPr>
      <w:pStyle w:val="PargrafodaLista"/>
    </w:pPr>
    <w:r>
      <w:rPr>
        <w:noProof/>
        <w:lang w:val="pt-BR" w:eastAsia="pt-BR"/>
      </w:rPr>
      <w:pict w14:anchorId="6D6AC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08.55pt;height:629.9pt;z-index:-25165312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3CCD5B79" w14:textId="77777777" w:rsidTr="007B382A">
      <w:trPr>
        <w:jc w:val="center"/>
      </w:trPr>
      <w:tc>
        <w:tcPr>
          <w:tcW w:w="1101" w:type="dxa"/>
        </w:tcPr>
        <w:p w14:paraId="1FA83F15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341BC916" wp14:editId="28FE1434">
                <wp:extent cx="1223645" cy="70040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1488DCA0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6184B15A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3A94B19F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756EF820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3D31DBE3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659E61C" wp14:editId="31DD8422">
                <wp:extent cx="890687" cy="704538"/>
                <wp:effectExtent l="0" t="0" r="5080" b="635"/>
                <wp:docPr id="8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AF9CA" w14:textId="77777777" w:rsidR="007B382A" w:rsidRDefault="00000000" w:rsidP="007B382A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A22D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0;width:408.55pt;height:629.9pt;z-index:-251652096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AE98" w14:textId="77777777" w:rsidR="007B382A" w:rsidRDefault="00000000">
    <w:pPr>
      <w:pStyle w:val="PargrafodaLista"/>
    </w:pPr>
    <w:r>
      <w:rPr>
        <w:noProof/>
        <w:lang w:val="pt-BR" w:eastAsia="pt-BR"/>
      </w:rPr>
      <w:pict w14:anchorId="79A09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08.55pt;height:629.9pt;z-index:-251654144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A5F" w14:textId="77777777" w:rsidR="007B382A" w:rsidRDefault="00000000">
    <w:pPr>
      <w:pStyle w:val="PargrafodaLista"/>
    </w:pPr>
    <w:r>
      <w:rPr>
        <w:noProof/>
        <w:lang w:val="pt-BR" w:eastAsia="pt-BR"/>
      </w:rPr>
      <w:pict w14:anchorId="2103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0B39FDCF" w14:textId="77777777" w:rsidTr="003812A2">
      <w:trPr>
        <w:jc w:val="center"/>
      </w:trPr>
      <w:tc>
        <w:tcPr>
          <w:tcW w:w="1101" w:type="dxa"/>
        </w:tcPr>
        <w:p w14:paraId="2B83EBD2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1B7D5597" wp14:editId="32493ED9">
                <wp:extent cx="1223645" cy="7004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7EFA9540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 xml:space="preserve">MINISTÉRIO </w:t>
          </w: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DA EDUCAÇÃO</w:t>
          </w:r>
        </w:p>
        <w:p w14:paraId="6E3CC0C4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2BBC1D9C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6AC8ADA1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2FB9F007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EFCDF20" wp14:editId="0608B5BB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AA9B1" w14:textId="77777777" w:rsidR="007B382A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7307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A5E" w14:textId="77777777" w:rsidR="007B382A" w:rsidRDefault="00000000">
    <w:pPr>
      <w:pStyle w:val="PargrafodaLista"/>
    </w:pPr>
    <w:r>
      <w:rPr>
        <w:noProof/>
        <w:lang w:val="pt-BR" w:eastAsia="pt-BR"/>
      </w:rPr>
      <w:pict w14:anchorId="10C2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10C2"/>
    <w:multiLevelType w:val="hybridMultilevel"/>
    <w:tmpl w:val="B4723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0A6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6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012295868">
    <w:abstractNumId w:val="44"/>
  </w:num>
  <w:num w:numId="2" w16cid:durableId="2033915606">
    <w:abstractNumId w:val="1"/>
  </w:num>
  <w:num w:numId="3" w16cid:durableId="1253585439">
    <w:abstractNumId w:val="31"/>
  </w:num>
  <w:num w:numId="4" w16cid:durableId="1597862959">
    <w:abstractNumId w:val="5"/>
  </w:num>
  <w:num w:numId="5" w16cid:durableId="1521578344">
    <w:abstractNumId w:val="42"/>
  </w:num>
  <w:num w:numId="6" w16cid:durableId="447088326">
    <w:abstractNumId w:val="6"/>
  </w:num>
  <w:num w:numId="7" w16cid:durableId="29498000">
    <w:abstractNumId w:val="2"/>
  </w:num>
  <w:num w:numId="8" w16cid:durableId="178667417">
    <w:abstractNumId w:val="10"/>
  </w:num>
  <w:num w:numId="9" w16cid:durableId="1180587926">
    <w:abstractNumId w:val="0"/>
  </w:num>
  <w:num w:numId="10" w16cid:durableId="1179540602">
    <w:abstractNumId w:val="34"/>
  </w:num>
  <w:num w:numId="11" w16cid:durableId="2106683293">
    <w:abstractNumId w:val="30"/>
  </w:num>
  <w:num w:numId="12" w16cid:durableId="2032610477">
    <w:abstractNumId w:val="25"/>
  </w:num>
  <w:num w:numId="13" w16cid:durableId="1823891432">
    <w:abstractNumId w:val="4"/>
  </w:num>
  <w:num w:numId="14" w16cid:durableId="644042377">
    <w:abstractNumId w:val="22"/>
  </w:num>
  <w:num w:numId="15" w16cid:durableId="1423642353">
    <w:abstractNumId w:val="3"/>
  </w:num>
  <w:num w:numId="16" w16cid:durableId="1739399800">
    <w:abstractNumId w:val="37"/>
  </w:num>
  <w:num w:numId="17" w16cid:durableId="749546195">
    <w:abstractNumId w:val="14"/>
  </w:num>
  <w:num w:numId="18" w16cid:durableId="1093087214">
    <w:abstractNumId w:val="17"/>
  </w:num>
  <w:num w:numId="19" w16cid:durableId="575944245">
    <w:abstractNumId w:val="21"/>
  </w:num>
  <w:num w:numId="20" w16cid:durableId="243536288">
    <w:abstractNumId w:val="15"/>
  </w:num>
  <w:num w:numId="21" w16cid:durableId="342321413">
    <w:abstractNumId w:val="29"/>
  </w:num>
  <w:num w:numId="22" w16cid:durableId="65106205">
    <w:abstractNumId w:val="18"/>
  </w:num>
  <w:num w:numId="23" w16cid:durableId="1617255489">
    <w:abstractNumId w:val="9"/>
  </w:num>
  <w:num w:numId="24" w16cid:durableId="1748377129">
    <w:abstractNumId w:val="11"/>
  </w:num>
  <w:num w:numId="25" w16cid:durableId="1494028107">
    <w:abstractNumId w:val="41"/>
  </w:num>
  <w:num w:numId="26" w16cid:durableId="1354265581">
    <w:abstractNumId w:val="35"/>
  </w:num>
  <w:num w:numId="27" w16cid:durableId="1567185693">
    <w:abstractNumId w:val="26"/>
  </w:num>
  <w:num w:numId="28" w16cid:durableId="271130524">
    <w:abstractNumId w:val="12"/>
  </w:num>
  <w:num w:numId="29" w16cid:durableId="686295316">
    <w:abstractNumId w:val="36"/>
  </w:num>
  <w:num w:numId="30" w16cid:durableId="206452834">
    <w:abstractNumId w:val="43"/>
  </w:num>
  <w:num w:numId="31" w16cid:durableId="85928030">
    <w:abstractNumId w:val="8"/>
  </w:num>
  <w:num w:numId="32" w16cid:durableId="1212617395">
    <w:abstractNumId w:val="33"/>
  </w:num>
  <w:num w:numId="33" w16cid:durableId="1718702353">
    <w:abstractNumId w:val="28"/>
  </w:num>
  <w:num w:numId="34" w16cid:durableId="1639186470">
    <w:abstractNumId w:val="38"/>
  </w:num>
  <w:num w:numId="35" w16cid:durableId="1218663388">
    <w:abstractNumId w:val="40"/>
  </w:num>
  <w:num w:numId="36" w16cid:durableId="2101559643">
    <w:abstractNumId w:val="16"/>
  </w:num>
  <w:num w:numId="37" w16cid:durableId="412974053">
    <w:abstractNumId w:val="7"/>
  </w:num>
  <w:num w:numId="38" w16cid:durableId="1887066345">
    <w:abstractNumId w:val="20"/>
  </w:num>
  <w:num w:numId="39" w16cid:durableId="1126002866">
    <w:abstractNumId w:val="27"/>
  </w:num>
  <w:num w:numId="40" w16cid:durableId="794561217">
    <w:abstractNumId w:val="24"/>
  </w:num>
  <w:num w:numId="41" w16cid:durableId="859198257">
    <w:abstractNumId w:val="39"/>
  </w:num>
  <w:num w:numId="42" w16cid:durableId="496505770">
    <w:abstractNumId w:val="32"/>
  </w:num>
  <w:num w:numId="43" w16cid:durableId="633291635">
    <w:abstractNumId w:val="23"/>
  </w:num>
  <w:num w:numId="44" w16cid:durableId="1623920445">
    <w:abstractNumId w:val="13"/>
  </w:num>
  <w:num w:numId="45" w16cid:durableId="20884576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83"/>
    <w:rsid w:val="00017534"/>
    <w:rsid w:val="00025543"/>
    <w:rsid w:val="00032332"/>
    <w:rsid w:val="00047540"/>
    <w:rsid w:val="00067A01"/>
    <w:rsid w:val="00075AD1"/>
    <w:rsid w:val="0008614E"/>
    <w:rsid w:val="00086FA7"/>
    <w:rsid w:val="00090A1D"/>
    <w:rsid w:val="00096075"/>
    <w:rsid w:val="000A669E"/>
    <w:rsid w:val="000B2E7C"/>
    <w:rsid w:val="000C5AD7"/>
    <w:rsid w:val="000E3EFB"/>
    <w:rsid w:val="000E68AA"/>
    <w:rsid w:val="000F76A3"/>
    <w:rsid w:val="00102FA6"/>
    <w:rsid w:val="00115DAF"/>
    <w:rsid w:val="00153C9C"/>
    <w:rsid w:val="00160B8A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225DE"/>
    <w:rsid w:val="002427A2"/>
    <w:rsid w:val="00255E1E"/>
    <w:rsid w:val="00272F18"/>
    <w:rsid w:val="00273A52"/>
    <w:rsid w:val="00277FC1"/>
    <w:rsid w:val="002814F1"/>
    <w:rsid w:val="00281AA1"/>
    <w:rsid w:val="00281FC3"/>
    <w:rsid w:val="00282246"/>
    <w:rsid w:val="00285765"/>
    <w:rsid w:val="00291CF2"/>
    <w:rsid w:val="002924A2"/>
    <w:rsid w:val="00293B4B"/>
    <w:rsid w:val="002A56EB"/>
    <w:rsid w:val="002B45DA"/>
    <w:rsid w:val="002B5B1F"/>
    <w:rsid w:val="002D267D"/>
    <w:rsid w:val="002D736C"/>
    <w:rsid w:val="002F356C"/>
    <w:rsid w:val="002F5124"/>
    <w:rsid w:val="002F6FE4"/>
    <w:rsid w:val="003028F0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11F4C"/>
    <w:rsid w:val="004147A1"/>
    <w:rsid w:val="0041483B"/>
    <w:rsid w:val="00423DDA"/>
    <w:rsid w:val="00425454"/>
    <w:rsid w:val="00453B8E"/>
    <w:rsid w:val="0045514A"/>
    <w:rsid w:val="00463FDD"/>
    <w:rsid w:val="004709F1"/>
    <w:rsid w:val="0048227C"/>
    <w:rsid w:val="00487846"/>
    <w:rsid w:val="004970C7"/>
    <w:rsid w:val="004A5DBD"/>
    <w:rsid w:val="004B13DE"/>
    <w:rsid w:val="004B33F1"/>
    <w:rsid w:val="004C3A5A"/>
    <w:rsid w:val="004D2657"/>
    <w:rsid w:val="004D73A9"/>
    <w:rsid w:val="004F1228"/>
    <w:rsid w:val="004F6DF8"/>
    <w:rsid w:val="00511C10"/>
    <w:rsid w:val="00513E1F"/>
    <w:rsid w:val="00516698"/>
    <w:rsid w:val="00520140"/>
    <w:rsid w:val="0052642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A001C"/>
    <w:rsid w:val="005C23E3"/>
    <w:rsid w:val="005D20AF"/>
    <w:rsid w:val="005E3203"/>
    <w:rsid w:val="005E3C29"/>
    <w:rsid w:val="005E559E"/>
    <w:rsid w:val="005F07D4"/>
    <w:rsid w:val="005F0D0D"/>
    <w:rsid w:val="005F6245"/>
    <w:rsid w:val="00603BCE"/>
    <w:rsid w:val="00615FE1"/>
    <w:rsid w:val="00620CBF"/>
    <w:rsid w:val="006247D1"/>
    <w:rsid w:val="00653EFD"/>
    <w:rsid w:val="006543DF"/>
    <w:rsid w:val="006569E4"/>
    <w:rsid w:val="00656C47"/>
    <w:rsid w:val="00657285"/>
    <w:rsid w:val="00663B82"/>
    <w:rsid w:val="0066441E"/>
    <w:rsid w:val="0067539B"/>
    <w:rsid w:val="00676174"/>
    <w:rsid w:val="00681085"/>
    <w:rsid w:val="006914E8"/>
    <w:rsid w:val="006935ED"/>
    <w:rsid w:val="0069787F"/>
    <w:rsid w:val="006A1A55"/>
    <w:rsid w:val="006A35C5"/>
    <w:rsid w:val="006A52BD"/>
    <w:rsid w:val="006B112F"/>
    <w:rsid w:val="006B1B9C"/>
    <w:rsid w:val="006B3952"/>
    <w:rsid w:val="006B4460"/>
    <w:rsid w:val="006C1E53"/>
    <w:rsid w:val="006C3CD5"/>
    <w:rsid w:val="006C6FC1"/>
    <w:rsid w:val="006D63FD"/>
    <w:rsid w:val="006E27FE"/>
    <w:rsid w:val="006F71CD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800E8"/>
    <w:rsid w:val="0079387F"/>
    <w:rsid w:val="00793B8C"/>
    <w:rsid w:val="007A570D"/>
    <w:rsid w:val="007B325E"/>
    <w:rsid w:val="007B382A"/>
    <w:rsid w:val="007C5D67"/>
    <w:rsid w:val="007D42EB"/>
    <w:rsid w:val="007E1217"/>
    <w:rsid w:val="007F095A"/>
    <w:rsid w:val="00800117"/>
    <w:rsid w:val="00802E0B"/>
    <w:rsid w:val="00810262"/>
    <w:rsid w:val="008126F6"/>
    <w:rsid w:val="008305BF"/>
    <w:rsid w:val="00840682"/>
    <w:rsid w:val="008459B4"/>
    <w:rsid w:val="00845F48"/>
    <w:rsid w:val="00847C63"/>
    <w:rsid w:val="00853B26"/>
    <w:rsid w:val="008560E3"/>
    <w:rsid w:val="0085741F"/>
    <w:rsid w:val="00863561"/>
    <w:rsid w:val="00865901"/>
    <w:rsid w:val="0087314B"/>
    <w:rsid w:val="00876E83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349DC"/>
    <w:rsid w:val="0095345D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5109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621C"/>
    <w:rsid w:val="00A162DB"/>
    <w:rsid w:val="00A200E1"/>
    <w:rsid w:val="00A27424"/>
    <w:rsid w:val="00A302F6"/>
    <w:rsid w:val="00A30DF3"/>
    <w:rsid w:val="00A50F1A"/>
    <w:rsid w:val="00A54DF2"/>
    <w:rsid w:val="00A569B9"/>
    <w:rsid w:val="00A56EF0"/>
    <w:rsid w:val="00A87EDE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79D0"/>
    <w:rsid w:val="00B57CCE"/>
    <w:rsid w:val="00B63B90"/>
    <w:rsid w:val="00B64936"/>
    <w:rsid w:val="00B672DE"/>
    <w:rsid w:val="00B717BB"/>
    <w:rsid w:val="00B760F0"/>
    <w:rsid w:val="00B866BE"/>
    <w:rsid w:val="00B91ED2"/>
    <w:rsid w:val="00B94CE9"/>
    <w:rsid w:val="00BA1806"/>
    <w:rsid w:val="00BA23D1"/>
    <w:rsid w:val="00BA7A31"/>
    <w:rsid w:val="00BB2368"/>
    <w:rsid w:val="00BB4399"/>
    <w:rsid w:val="00BC74BA"/>
    <w:rsid w:val="00BD1E87"/>
    <w:rsid w:val="00BD21D6"/>
    <w:rsid w:val="00BD478A"/>
    <w:rsid w:val="00BD58AF"/>
    <w:rsid w:val="00BD6C56"/>
    <w:rsid w:val="00BF3C7B"/>
    <w:rsid w:val="00BF6A81"/>
    <w:rsid w:val="00C10D1E"/>
    <w:rsid w:val="00C13392"/>
    <w:rsid w:val="00C265CC"/>
    <w:rsid w:val="00C36B1E"/>
    <w:rsid w:val="00C56931"/>
    <w:rsid w:val="00C74280"/>
    <w:rsid w:val="00C83E30"/>
    <w:rsid w:val="00C853AE"/>
    <w:rsid w:val="00C85AE4"/>
    <w:rsid w:val="00C85C9D"/>
    <w:rsid w:val="00C9543D"/>
    <w:rsid w:val="00CA3B7C"/>
    <w:rsid w:val="00CA57DB"/>
    <w:rsid w:val="00CA6363"/>
    <w:rsid w:val="00CC59F6"/>
    <w:rsid w:val="00CE00A5"/>
    <w:rsid w:val="00CE0C46"/>
    <w:rsid w:val="00CE0FE3"/>
    <w:rsid w:val="00CE432A"/>
    <w:rsid w:val="00CF1178"/>
    <w:rsid w:val="00CF222A"/>
    <w:rsid w:val="00CF45C3"/>
    <w:rsid w:val="00CF6F24"/>
    <w:rsid w:val="00D07CFD"/>
    <w:rsid w:val="00D139E5"/>
    <w:rsid w:val="00D177BC"/>
    <w:rsid w:val="00D17D7A"/>
    <w:rsid w:val="00D335D5"/>
    <w:rsid w:val="00D36925"/>
    <w:rsid w:val="00D4449B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9413B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64AE"/>
    <w:rsid w:val="00DC4E0D"/>
    <w:rsid w:val="00DD1781"/>
    <w:rsid w:val="00DD6032"/>
    <w:rsid w:val="00DE2164"/>
    <w:rsid w:val="00DE31DA"/>
    <w:rsid w:val="00DE3822"/>
    <w:rsid w:val="00DF5345"/>
    <w:rsid w:val="00DF542D"/>
    <w:rsid w:val="00DF68B9"/>
    <w:rsid w:val="00E02BCA"/>
    <w:rsid w:val="00E0521E"/>
    <w:rsid w:val="00E10B4C"/>
    <w:rsid w:val="00E1547C"/>
    <w:rsid w:val="00E25D92"/>
    <w:rsid w:val="00E37772"/>
    <w:rsid w:val="00E46360"/>
    <w:rsid w:val="00E51EF9"/>
    <w:rsid w:val="00E56F8C"/>
    <w:rsid w:val="00E72AB2"/>
    <w:rsid w:val="00E80EB3"/>
    <w:rsid w:val="00E86CE2"/>
    <w:rsid w:val="00E93093"/>
    <w:rsid w:val="00EA13A8"/>
    <w:rsid w:val="00EA597F"/>
    <w:rsid w:val="00EB68DE"/>
    <w:rsid w:val="00EC3727"/>
    <w:rsid w:val="00ED1516"/>
    <w:rsid w:val="00ED70FB"/>
    <w:rsid w:val="00EE03E9"/>
    <w:rsid w:val="00EE0A4C"/>
    <w:rsid w:val="00EE7E41"/>
    <w:rsid w:val="00EF5B9D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850BF"/>
    <w:rsid w:val="00F943F6"/>
    <w:rsid w:val="00FA3EA3"/>
    <w:rsid w:val="00FA5BEE"/>
    <w:rsid w:val="00FA7AA3"/>
    <w:rsid w:val="00FB683C"/>
    <w:rsid w:val="00FB6A98"/>
    <w:rsid w:val="00FC2D45"/>
    <w:rsid w:val="00FC4B8C"/>
    <w:rsid w:val="00FC6A9B"/>
    <w:rsid w:val="00FD4736"/>
    <w:rsid w:val="00FD5642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80735"/>
  <w15:docId w15:val="{C71748A8-1753-481E-A99C-2237A7B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attes.cnpq.br/7699437598190399" TargetMode="External"/><Relationship Id="rId18" Type="http://schemas.openxmlformats.org/officeDocument/2006/relationships/hyperlink" Target="http://lattes.cnpq.br/125378559644646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lattes.cnpq.br/575328972883562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attes.cnpq.br/4256595317953538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1448427094519653" TargetMode="External"/><Relationship Id="rId20" Type="http://schemas.openxmlformats.org/officeDocument/2006/relationships/hyperlink" Target="http://lattes.cnpq.br/730435596239587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8754856801344344" TargetMode="External"/><Relationship Id="rId23" Type="http://schemas.openxmlformats.org/officeDocument/2006/relationships/hyperlink" Target="http://lattes.cnpq.br/7199289657548574" TargetMode="Externa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lattes.cnpq.br/80476045430961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lattes.cnpq.br/6034251420222926" TargetMode="External"/><Relationship Id="rId22" Type="http://schemas.openxmlformats.org/officeDocument/2006/relationships/hyperlink" Target="http://lattes.cnpq.br/1292601001838768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DF79-3939-4003-97FE-1FC14D7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2303</Words>
  <Characters>12442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2</cp:revision>
  <cp:lastPrinted>2022-07-15T20:36:00Z</cp:lastPrinted>
  <dcterms:created xsi:type="dcterms:W3CDTF">2022-08-01T20:22:00Z</dcterms:created>
  <dcterms:modified xsi:type="dcterms:W3CDTF">2022-08-01T20:22:00Z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